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3B" w:rsidRDefault="00316806" w:rsidP="006E0E3B">
      <w:pPr>
        <w:jc w:val="center"/>
        <w:rPr>
          <w:b/>
          <w:i/>
          <w:caps/>
          <w:color w:val="EEECE1" w:themeColor="background2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6E0E3B">
        <w:rPr>
          <w:b/>
          <w:i/>
          <w:caps/>
          <w:color w:val="EEECE1" w:themeColor="background2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36</w:t>
      </w:r>
      <w:r w:rsidRPr="006E0E3B">
        <w:rPr>
          <w:b/>
          <w:i/>
          <w:caps/>
          <w:color w:val="EEECE1" w:themeColor="background2"/>
          <w:sz w:val="32"/>
          <w:szCs w:val="32"/>
          <w:vertAlign w:val="superscript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th</w:t>
      </w:r>
      <w:r w:rsidRPr="006E0E3B">
        <w:rPr>
          <w:b/>
          <w:i/>
          <w:caps/>
          <w:color w:val="EEECE1" w:themeColor="background2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Annual Meeting of British Association </w:t>
      </w:r>
    </w:p>
    <w:p w:rsidR="0052003B" w:rsidRPr="006E0E3B" w:rsidRDefault="00316806" w:rsidP="006E0E3B">
      <w:pPr>
        <w:jc w:val="center"/>
        <w:rPr>
          <w:b/>
          <w:i/>
          <w:caps/>
          <w:color w:val="EEECE1" w:themeColor="background2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E0E3B">
        <w:rPr>
          <w:b/>
          <w:i/>
          <w:caps/>
          <w:color w:val="EEECE1" w:themeColor="background2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for Ophthalmic Pathology</w:t>
      </w:r>
      <w:r w:rsidR="001E42F4">
        <w:rPr>
          <w:b/>
          <w:i/>
          <w:caps/>
          <w:color w:val="EEECE1" w:themeColor="background2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*</w:t>
      </w:r>
    </w:p>
    <w:p w:rsidR="006E0E3B" w:rsidRPr="006E0E3B" w:rsidRDefault="00316806" w:rsidP="002B2811">
      <w:pPr>
        <w:jc w:val="center"/>
        <w:rPr>
          <w:b/>
          <w:sz w:val="40"/>
          <w:szCs w:val="40"/>
          <w:lang w:val="en-US"/>
        </w:rPr>
      </w:pPr>
      <w:r w:rsidRPr="006E0E3B">
        <w:rPr>
          <w:b/>
          <w:sz w:val="40"/>
          <w:szCs w:val="40"/>
          <w:lang w:val="en-US"/>
        </w:rPr>
        <w:t>The annual meeting of the British Association for Opht</w:t>
      </w:r>
      <w:r w:rsidR="002B2811">
        <w:rPr>
          <w:b/>
          <w:sz w:val="40"/>
          <w:szCs w:val="40"/>
          <w:lang w:val="en-US"/>
        </w:rPr>
        <w:t>halmic Pathology will be held</w:t>
      </w:r>
      <w:r w:rsidRPr="006E0E3B">
        <w:rPr>
          <w:b/>
          <w:sz w:val="40"/>
          <w:szCs w:val="40"/>
          <w:lang w:val="en-US"/>
        </w:rPr>
        <w:t xml:space="preserve"> in the Royal Victoria Eye and Ear Hospital</w:t>
      </w:r>
      <w:r w:rsidR="002B2811">
        <w:rPr>
          <w:b/>
          <w:sz w:val="40"/>
          <w:szCs w:val="40"/>
          <w:lang w:val="en-US"/>
        </w:rPr>
        <w:t>, Dublin, Ireland</w:t>
      </w:r>
      <w:r w:rsidRPr="006E0E3B">
        <w:rPr>
          <w:b/>
          <w:sz w:val="40"/>
          <w:szCs w:val="40"/>
          <w:lang w:val="en-US"/>
        </w:rPr>
        <w:t xml:space="preserve"> on</w:t>
      </w:r>
    </w:p>
    <w:p w:rsidR="00316806" w:rsidRPr="006E0E3B" w:rsidRDefault="00316806" w:rsidP="00D56924">
      <w:pPr>
        <w:jc w:val="center"/>
        <w:rPr>
          <w:b/>
          <w:sz w:val="40"/>
          <w:szCs w:val="40"/>
          <w:lang w:val="en-US"/>
        </w:rPr>
      </w:pPr>
      <w:r w:rsidRPr="006E0E3B">
        <w:rPr>
          <w:b/>
          <w:sz w:val="40"/>
          <w:szCs w:val="40"/>
          <w:lang w:val="en-US"/>
        </w:rPr>
        <w:t xml:space="preserve"> </w:t>
      </w:r>
      <w:r w:rsidRPr="006E0E3B">
        <w:rPr>
          <w:b/>
          <w:sz w:val="40"/>
          <w:szCs w:val="40"/>
          <w:u w:val="single"/>
          <w:lang w:val="en-US"/>
        </w:rPr>
        <w:t>Thursday 30</w:t>
      </w:r>
      <w:r w:rsidRPr="006E0E3B">
        <w:rPr>
          <w:b/>
          <w:sz w:val="40"/>
          <w:szCs w:val="40"/>
          <w:u w:val="single"/>
          <w:vertAlign w:val="superscript"/>
          <w:lang w:val="en-US"/>
        </w:rPr>
        <w:t>th</w:t>
      </w:r>
      <w:r w:rsidRPr="006E0E3B">
        <w:rPr>
          <w:b/>
          <w:sz w:val="40"/>
          <w:szCs w:val="40"/>
          <w:u w:val="single"/>
          <w:lang w:val="en-US"/>
        </w:rPr>
        <w:t xml:space="preserve"> March and Friday 31</w:t>
      </w:r>
      <w:r w:rsidRPr="006E0E3B">
        <w:rPr>
          <w:b/>
          <w:sz w:val="40"/>
          <w:szCs w:val="40"/>
          <w:u w:val="single"/>
          <w:vertAlign w:val="superscript"/>
          <w:lang w:val="en-US"/>
        </w:rPr>
        <w:t>st</w:t>
      </w:r>
      <w:r w:rsidRPr="006E0E3B">
        <w:rPr>
          <w:b/>
          <w:sz w:val="40"/>
          <w:szCs w:val="40"/>
          <w:u w:val="single"/>
          <w:lang w:val="en-US"/>
        </w:rPr>
        <w:t xml:space="preserve"> March 2017</w:t>
      </w:r>
      <w:r w:rsidRPr="006E0E3B">
        <w:rPr>
          <w:b/>
          <w:sz w:val="40"/>
          <w:szCs w:val="40"/>
          <w:lang w:val="en-US"/>
        </w:rPr>
        <w:t>.</w:t>
      </w:r>
    </w:p>
    <w:p w:rsidR="00316806" w:rsidRPr="006E0E3B" w:rsidRDefault="00316806" w:rsidP="00D56924">
      <w:pPr>
        <w:jc w:val="center"/>
        <w:rPr>
          <w:b/>
          <w:sz w:val="40"/>
          <w:szCs w:val="40"/>
          <w:lang w:val="en-US"/>
        </w:rPr>
      </w:pPr>
    </w:p>
    <w:p w:rsidR="00316806" w:rsidRPr="006E0E3B" w:rsidRDefault="00316806" w:rsidP="00D56924">
      <w:pPr>
        <w:jc w:val="center"/>
        <w:rPr>
          <w:b/>
          <w:sz w:val="40"/>
          <w:szCs w:val="40"/>
          <w:lang w:val="en-US"/>
        </w:rPr>
      </w:pPr>
      <w:r w:rsidRPr="006E0E3B">
        <w:rPr>
          <w:b/>
          <w:sz w:val="40"/>
          <w:szCs w:val="40"/>
          <w:lang w:val="en-US"/>
        </w:rPr>
        <w:t>There will be a joint session with th</w:t>
      </w:r>
      <w:r w:rsidR="00FF6E95" w:rsidRPr="006E0E3B">
        <w:rPr>
          <w:b/>
          <w:sz w:val="40"/>
          <w:szCs w:val="40"/>
          <w:lang w:val="en-US"/>
        </w:rPr>
        <w:t xml:space="preserve">e Bowman Club – Corneal Society, courtesy of Prof Murphy </w:t>
      </w:r>
      <w:r w:rsidRPr="006E0E3B">
        <w:rPr>
          <w:b/>
          <w:sz w:val="40"/>
          <w:szCs w:val="40"/>
          <w:lang w:val="en-US"/>
        </w:rPr>
        <w:t>on the Thursday afternoon.</w:t>
      </w:r>
    </w:p>
    <w:p w:rsidR="002B2811" w:rsidRDefault="002B2811" w:rsidP="002B2811">
      <w:pPr>
        <w:jc w:val="center"/>
        <w:rPr>
          <w:b/>
          <w:sz w:val="40"/>
          <w:szCs w:val="40"/>
          <w:lang w:val="en-US"/>
        </w:rPr>
      </w:pPr>
    </w:p>
    <w:p w:rsidR="00316806" w:rsidRPr="002B2811" w:rsidRDefault="00FF6E95" w:rsidP="002B2811">
      <w:pPr>
        <w:jc w:val="center"/>
        <w:rPr>
          <w:b/>
          <w:sz w:val="40"/>
          <w:szCs w:val="40"/>
          <w:lang w:val="en-US"/>
        </w:rPr>
      </w:pPr>
      <w:proofErr w:type="gramStart"/>
      <w:r w:rsidRPr="006E0E3B">
        <w:rPr>
          <w:b/>
          <w:sz w:val="40"/>
          <w:szCs w:val="40"/>
          <w:lang w:val="en-US"/>
        </w:rPr>
        <w:t xml:space="preserve">Guest lecturers and interesting </w:t>
      </w:r>
      <w:r w:rsidR="006E0E3B">
        <w:rPr>
          <w:b/>
          <w:sz w:val="40"/>
          <w:szCs w:val="40"/>
          <w:lang w:val="en-US"/>
        </w:rPr>
        <w:t>ophthalmic pathology</w:t>
      </w:r>
      <w:r w:rsidRPr="006E0E3B">
        <w:rPr>
          <w:b/>
          <w:sz w:val="40"/>
          <w:szCs w:val="40"/>
          <w:lang w:val="en-US"/>
        </w:rPr>
        <w:t xml:space="preserve"> </w:t>
      </w:r>
      <w:r w:rsidRPr="002B2811">
        <w:rPr>
          <w:b/>
          <w:sz w:val="40"/>
          <w:szCs w:val="40"/>
          <w:lang w:val="en-US"/>
        </w:rPr>
        <w:t>presentations from UK consultants.</w:t>
      </w:r>
      <w:proofErr w:type="gramEnd"/>
    </w:p>
    <w:p w:rsidR="002B2811" w:rsidRDefault="002B2811" w:rsidP="00D56924">
      <w:pPr>
        <w:jc w:val="center"/>
        <w:rPr>
          <w:b/>
          <w:sz w:val="40"/>
          <w:szCs w:val="40"/>
          <w:lang w:val="en-US"/>
        </w:rPr>
      </w:pPr>
    </w:p>
    <w:p w:rsidR="00316806" w:rsidRPr="006E0E3B" w:rsidRDefault="00316806" w:rsidP="00D56924">
      <w:pPr>
        <w:jc w:val="center"/>
        <w:rPr>
          <w:b/>
          <w:sz w:val="40"/>
          <w:szCs w:val="40"/>
          <w:lang w:val="en-US"/>
        </w:rPr>
      </w:pPr>
      <w:r w:rsidRPr="006E0E3B">
        <w:rPr>
          <w:b/>
          <w:sz w:val="40"/>
          <w:szCs w:val="40"/>
          <w:lang w:val="en-US"/>
        </w:rPr>
        <w:t xml:space="preserve">The meeting consists of case presentations and </w:t>
      </w:r>
      <w:r w:rsidRPr="006E0E3B">
        <w:rPr>
          <w:b/>
          <w:sz w:val="40"/>
          <w:szCs w:val="40"/>
          <w:u w:val="single"/>
          <w:lang w:val="en-US"/>
        </w:rPr>
        <w:t>all trainees</w:t>
      </w:r>
      <w:r w:rsidRPr="006E0E3B">
        <w:rPr>
          <w:b/>
          <w:sz w:val="40"/>
          <w:szCs w:val="40"/>
          <w:lang w:val="en-US"/>
        </w:rPr>
        <w:t xml:space="preserve"> are encouraged to submit a case for presentation.</w:t>
      </w:r>
    </w:p>
    <w:p w:rsidR="00FF6E95" w:rsidRPr="006E0E3B" w:rsidRDefault="00FF6E95" w:rsidP="00D56924">
      <w:pPr>
        <w:jc w:val="center"/>
        <w:rPr>
          <w:b/>
          <w:i/>
          <w:sz w:val="40"/>
          <w:szCs w:val="40"/>
          <w:lang w:val="en-US"/>
        </w:rPr>
      </w:pPr>
      <w:r w:rsidRPr="006E0E3B">
        <w:rPr>
          <w:b/>
          <w:i/>
          <w:sz w:val="40"/>
          <w:szCs w:val="40"/>
          <w:lang w:val="en-US"/>
        </w:rPr>
        <w:t>A trainee prize is awarded.</w:t>
      </w:r>
    </w:p>
    <w:p w:rsidR="006E0E3B" w:rsidRPr="002B2811" w:rsidRDefault="001E42F4" w:rsidP="00D56924">
      <w:pP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*</w:t>
      </w:r>
      <w:r w:rsidR="002B2811" w:rsidRPr="002B2811">
        <w:rPr>
          <w:b/>
          <w:i/>
          <w:sz w:val="28"/>
          <w:szCs w:val="28"/>
          <w:lang w:val="en-US"/>
        </w:rPr>
        <w:t>In collaboration with the Research Foundation, Royal Victoria Eye and Ear Hospital, Dublin, Ireland.</w:t>
      </w:r>
    </w:p>
    <w:p w:rsidR="002B2811" w:rsidRDefault="002B2811" w:rsidP="002B2811">
      <w:pPr>
        <w:jc w:val="center"/>
        <w:rPr>
          <w:b/>
          <w:sz w:val="40"/>
          <w:szCs w:val="40"/>
          <w:lang w:val="en-US"/>
        </w:rPr>
      </w:pPr>
    </w:p>
    <w:p w:rsidR="00316806" w:rsidRPr="006E0E3B" w:rsidRDefault="00316806" w:rsidP="002B2811">
      <w:pPr>
        <w:jc w:val="center"/>
        <w:rPr>
          <w:b/>
          <w:sz w:val="40"/>
          <w:szCs w:val="40"/>
          <w:lang w:val="en-US"/>
        </w:rPr>
      </w:pPr>
      <w:r w:rsidRPr="006E0E3B">
        <w:rPr>
          <w:b/>
          <w:sz w:val="40"/>
          <w:szCs w:val="40"/>
          <w:lang w:val="en-US"/>
        </w:rPr>
        <w:t>Those wishing to</w:t>
      </w:r>
      <w:r w:rsidR="001E42F4">
        <w:rPr>
          <w:b/>
          <w:sz w:val="40"/>
          <w:szCs w:val="40"/>
          <w:lang w:val="en-US"/>
        </w:rPr>
        <w:t xml:space="preserve"> do so please forward your </w:t>
      </w:r>
      <w:r w:rsidR="00FF6E95" w:rsidRPr="006E0E3B">
        <w:rPr>
          <w:b/>
          <w:sz w:val="40"/>
          <w:szCs w:val="40"/>
          <w:lang w:val="en-US"/>
        </w:rPr>
        <w:t>abst</w:t>
      </w:r>
      <w:r w:rsidR="006E0E3B" w:rsidRPr="006E0E3B">
        <w:rPr>
          <w:b/>
          <w:sz w:val="40"/>
          <w:szCs w:val="40"/>
          <w:lang w:val="en-US"/>
        </w:rPr>
        <w:t>r</w:t>
      </w:r>
      <w:r w:rsidR="00FF6E95" w:rsidRPr="006E0E3B">
        <w:rPr>
          <w:b/>
          <w:sz w:val="40"/>
          <w:szCs w:val="40"/>
          <w:lang w:val="en-US"/>
        </w:rPr>
        <w:t>act</w:t>
      </w:r>
      <w:r w:rsidRPr="006E0E3B">
        <w:rPr>
          <w:b/>
          <w:sz w:val="40"/>
          <w:szCs w:val="40"/>
          <w:lang w:val="en-US"/>
        </w:rPr>
        <w:t xml:space="preserve"> to</w:t>
      </w:r>
    </w:p>
    <w:p w:rsidR="00D56924" w:rsidRPr="006E0E3B" w:rsidRDefault="00316806" w:rsidP="002B2811">
      <w:pPr>
        <w:jc w:val="center"/>
        <w:rPr>
          <w:b/>
          <w:sz w:val="40"/>
          <w:szCs w:val="40"/>
          <w:lang w:val="en-US"/>
        </w:rPr>
      </w:pPr>
      <w:r w:rsidRPr="006E0E3B">
        <w:rPr>
          <w:b/>
          <w:sz w:val="40"/>
          <w:szCs w:val="40"/>
          <w:lang w:val="en-US"/>
        </w:rPr>
        <w:t xml:space="preserve">Prof Susan Kennedy C/O </w:t>
      </w:r>
      <w:hyperlink r:id="rId5" w:history="1">
        <w:r w:rsidRPr="006E0E3B">
          <w:rPr>
            <w:rStyle w:val="Hyperlink"/>
            <w:b/>
            <w:sz w:val="40"/>
            <w:szCs w:val="40"/>
            <w:lang w:val="en-US"/>
          </w:rPr>
          <w:t>sonya.wilson@rveeh.ie</w:t>
        </w:r>
      </w:hyperlink>
      <w:r w:rsidR="00D56924" w:rsidRPr="006E0E3B">
        <w:rPr>
          <w:b/>
          <w:sz w:val="40"/>
          <w:szCs w:val="40"/>
          <w:lang w:val="en-US"/>
        </w:rPr>
        <w:t xml:space="preserve">  and/or </w:t>
      </w:r>
      <w:hyperlink r:id="rId6" w:history="1">
        <w:r w:rsidR="00D56924" w:rsidRPr="006E0E3B">
          <w:rPr>
            <w:rStyle w:val="Hyperlink"/>
            <w:b/>
            <w:sz w:val="40"/>
            <w:szCs w:val="40"/>
            <w:lang w:val="en-US"/>
          </w:rPr>
          <w:t>laura.weir@rveeh.ie</w:t>
        </w:r>
      </w:hyperlink>
      <w:r w:rsidR="002B2811">
        <w:rPr>
          <w:b/>
          <w:sz w:val="40"/>
          <w:szCs w:val="40"/>
          <w:lang w:val="en-US"/>
        </w:rPr>
        <w:t xml:space="preserve">     </w:t>
      </w:r>
      <w:proofErr w:type="gramStart"/>
      <w:r w:rsidR="00D56924" w:rsidRPr="006E0E3B">
        <w:rPr>
          <w:b/>
          <w:sz w:val="40"/>
          <w:szCs w:val="40"/>
          <w:lang w:val="en-US"/>
        </w:rPr>
        <w:t>By</w:t>
      </w:r>
      <w:proofErr w:type="gramEnd"/>
      <w:r w:rsidR="00D56924" w:rsidRPr="006E0E3B">
        <w:rPr>
          <w:b/>
          <w:sz w:val="40"/>
          <w:szCs w:val="40"/>
          <w:lang w:val="en-US"/>
        </w:rPr>
        <w:t xml:space="preserve"> 28</w:t>
      </w:r>
      <w:r w:rsidR="00D56924" w:rsidRPr="006E0E3B">
        <w:rPr>
          <w:b/>
          <w:sz w:val="40"/>
          <w:szCs w:val="40"/>
          <w:vertAlign w:val="superscript"/>
          <w:lang w:val="en-US"/>
        </w:rPr>
        <w:t>th</w:t>
      </w:r>
      <w:r w:rsidR="006E0E3B" w:rsidRPr="006E0E3B">
        <w:rPr>
          <w:b/>
          <w:sz w:val="40"/>
          <w:szCs w:val="40"/>
          <w:lang w:val="en-US"/>
        </w:rPr>
        <w:t xml:space="preserve"> February 2017</w:t>
      </w:r>
    </w:p>
    <w:p w:rsidR="00316806" w:rsidRPr="006E0E3B" w:rsidRDefault="00316806" w:rsidP="002B2811">
      <w:pPr>
        <w:jc w:val="center"/>
        <w:rPr>
          <w:b/>
          <w:sz w:val="44"/>
          <w:szCs w:val="44"/>
          <w:lang w:val="en-US"/>
        </w:rPr>
      </w:pPr>
    </w:p>
    <w:sectPr w:rsidR="00316806" w:rsidRPr="006E0E3B" w:rsidSect="00316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D7"/>
    <w:rsid w:val="001E42F4"/>
    <w:rsid w:val="002B2811"/>
    <w:rsid w:val="00316806"/>
    <w:rsid w:val="0052003B"/>
    <w:rsid w:val="006E0E3B"/>
    <w:rsid w:val="009D12D7"/>
    <w:rsid w:val="00C42AF4"/>
    <w:rsid w:val="00D56924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8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ura.weir@rveeh.ie" TargetMode="External"/><Relationship Id="rId5" Type="http://schemas.openxmlformats.org/officeDocument/2006/relationships/hyperlink" Target="mailto:sonya.wilson@rveeh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Wilson</dc:creator>
  <cp:lastModifiedBy>Windows User</cp:lastModifiedBy>
  <cp:revision>2</cp:revision>
  <cp:lastPrinted>2017-02-02T13:13:00Z</cp:lastPrinted>
  <dcterms:created xsi:type="dcterms:W3CDTF">2017-03-08T09:46:00Z</dcterms:created>
  <dcterms:modified xsi:type="dcterms:W3CDTF">2017-03-08T09:46:00Z</dcterms:modified>
</cp:coreProperties>
</file>