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6A" w:rsidRPr="00122A4E" w:rsidRDefault="00A62AB1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122A4E">
        <w:rPr>
          <w:rFonts w:ascii="Arial" w:hAnsi="Arial" w:cs="Arial"/>
          <w:b/>
          <w:sz w:val="32"/>
          <w:szCs w:val="32"/>
          <w:u w:val="single"/>
        </w:rPr>
        <w:t>Guidance document for completion of Application Form</w:t>
      </w:r>
    </w:p>
    <w:p w:rsidR="002E2993" w:rsidRDefault="002E2993">
      <w:pPr>
        <w:rPr>
          <w:rFonts w:ascii="Arial" w:hAnsi="Arial" w:cs="Arial"/>
          <w:b/>
          <w:sz w:val="32"/>
          <w:szCs w:val="32"/>
        </w:rPr>
      </w:pPr>
    </w:p>
    <w:p w:rsidR="00A62AB1" w:rsidRPr="002E2993" w:rsidRDefault="002E2993" w:rsidP="00F638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completed application form </w:t>
      </w:r>
      <w:r w:rsidR="00F63866">
        <w:rPr>
          <w:rFonts w:ascii="Arial" w:hAnsi="Arial" w:cs="Arial"/>
          <w:b/>
          <w:sz w:val="32"/>
          <w:szCs w:val="32"/>
        </w:rPr>
        <w:t xml:space="preserve">(including page 5) </w:t>
      </w:r>
      <w:r>
        <w:rPr>
          <w:rFonts w:ascii="Arial" w:hAnsi="Arial" w:cs="Arial"/>
          <w:b/>
          <w:sz w:val="32"/>
          <w:szCs w:val="32"/>
        </w:rPr>
        <w:t xml:space="preserve">must be </w:t>
      </w:r>
      <w:r w:rsidR="00F63866">
        <w:rPr>
          <w:rFonts w:ascii="Arial" w:hAnsi="Arial" w:cs="Arial"/>
          <w:b/>
          <w:sz w:val="32"/>
          <w:szCs w:val="32"/>
        </w:rPr>
        <w:t xml:space="preserve">scanned, signed where necessary and </w:t>
      </w:r>
      <w:r>
        <w:rPr>
          <w:rFonts w:ascii="Arial" w:hAnsi="Arial" w:cs="Arial"/>
          <w:b/>
          <w:sz w:val="32"/>
          <w:szCs w:val="32"/>
        </w:rPr>
        <w:t xml:space="preserve">submitted </w:t>
      </w:r>
      <w:r w:rsidRPr="00122A4E">
        <w:rPr>
          <w:rFonts w:ascii="Arial" w:hAnsi="Arial" w:cs="Arial"/>
          <w:b/>
          <w:sz w:val="32"/>
          <w:szCs w:val="32"/>
          <w:u w:val="single"/>
        </w:rPr>
        <w:t xml:space="preserve">electronically </w:t>
      </w:r>
      <w:r w:rsidR="007C5776" w:rsidRPr="00122A4E">
        <w:rPr>
          <w:rFonts w:ascii="Arial" w:hAnsi="Arial" w:cs="Arial"/>
          <w:b/>
          <w:sz w:val="32"/>
          <w:szCs w:val="32"/>
          <w:u w:val="single"/>
        </w:rPr>
        <w:t>as one document</w:t>
      </w:r>
      <w:r w:rsidR="007C5776">
        <w:rPr>
          <w:rFonts w:ascii="Arial" w:hAnsi="Arial" w:cs="Arial"/>
          <w:b/>
          <w:sz w:val="32"/>
          <w:szCs w:val="32"/>
        </w:rPr>
        <w:t xml:space="preserve"> by Monday </w:t>
      </w:r>
      <w:r w:rsidR="00F63866">
        <w:rPr>
          <w:rFonts w:ascii="Arial" w:hAnsi="Arial" w:cs="Arial"/>
          <w:b/>
          <w:sz w:val="32"/>
          <w:szCs w:val="32"/>
        </w:rPr>
        <w:t>5</w:t>
      </w:r>
      <w:r w:rsidR="00F63866" w:rsidRPr="00F63866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F63866">
        <w:rPr>
          <w:rFonts w:ascii="Arial" w:hAnsi="Arial" w:cs="Arial"/>
          <w:b/>
          <w:sz w:val="32"/>
          <w:szCs w:val="32"/>
        </w:rPr>
        <w:t xml:space="preserve"> </w:t>
      </w:r>
      <w:r w:rsidR="007C5776">
        <w:rPr>
          <w:rFonts w:ascii="Arial" w:hAnsi="Arial" w:cs="Arial"/>
          <w:b/>
          <w:sz w:val="32"/>
          <w:szCs w:val="32"/>
        </w:rPr>
        <w:t xml:space="preserve"> </w:t>
      </w:r>
      <w:r w:rsidR="00F63866">
        <w:rPr>
          <w:rFonts w:ascii="Arial" w:hAnsi="Arial" w:cs="Arial"/>
          <w:b/>
          <w:sz w:val="32"/>
          <w:szCs w:val="32"/>
        </w:rPr>
        <w:t>December 2016</w:t>
      </w:r>
      <w:r w:rsidR="007C577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62AB1">
        <w:rPr>
          <w:rFonts w:ascii="Arial" w:hAnsi="Arial" w:cs="Arial"/>
          <w:b/>
          <w:sz w:val="32"/>
          <w:szCs w:val="32"/>
          <w:u w:val="single"/>
        </w:rPr>
        <w:t>DO NOT</w:t>
      </w:r>
      <w:r>
        <w:rPr>
          <w:rFonts w:ascii="Arial" w:hAnsi="Arial" w:cs="Arial"/>
          <w:b/>
          <w:sz w:val="32"/>
          <w:szCs w:val="32"/>
        </w:rPr>
        <w:t xml:space="preserve"> submit the pages individually. </w:t>
      </w:r>
      <w:r w:rsidR="007C5776">
        <w:rPr>
          <w:rFonts w:ascii="Arial" w:hAnsi="Arial" w:cs="Arial"/>
          <w:b/>
          <w:sz w:val="32"/>
          <w:szCs w:val="32"/>
        </w:rPr>
        <w:t>Applications received by post will not be accepted.</w:t>
      </w:r>
    </w:p>
    <w:p w:rsidR="00A62AB1" w:rsidRDefault="00A62AB1" w:rsidP="00F63866">
      <w:pPr>
        <w:pStyle w:val="ListParagraph"/>
        <w:ind w:left="502"/>
        <w:jc w:val="both"/>
        <w:rPr>
          <w:rFonts w:ascii="Arial" w:hAnsi="Arial" w:cs="Arial"/>
          <w:b/>
          <w:sz w:val="32"/>
          <w:szCs w:val="32"/>
        </w:rPr>
      </w:pPr>
    </w:p>
    <w:p w:rsidR="00A62AB1" w:rsidRDefault="00A62AB1" w:rsidP="00F638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font to be used is Ariel and the size is 11. </w:t>
      </w:r>
      <w:r w:rsidR="0017474E">
        <w:rPr>
          <w:rFonts w:ascii="Arial" w:hAnsi="Arial" w:cs="Arial"/>
          <w:b/>
          <w:sz w:val="32"/>
          <w:szCs w:val="32"/>
        </w:rPr>
        <w:t xml:space="preserve">            </w:t>
      </w:r>
      <w:r w:rsidRPr="00F63866">
        <w:rPr>
          <w:rFonts w:ascii="Arial" w:hAnsi="Arial" w:cs="Arial"/>
          <w:b/>
          <w:sz w:val="32"/>
          <w:szCs w:val="32"/>
          <w:u w:val="single"/>
        </w:rPr>
        <w:t>DO NOT</w:t>
      </w:r>
      <w:r>
        <w:rPr>
          <w:rFonts w:ascii="Arial" w:hAnsi="Arial" w:cs="Arial"/>
          <w:b/>
          <w:sz w:val="32"/>
          <w:szCs w:val="32"/>
        </w:rPr>
        <w:t xml:space="preserve"> use any other font.</w:t>
      </w:r>
    </w:p>
    <w:p w:rsidR="002E2993" w:rsidRPr="002E2993" w:rsidRDefault="002E2993" w:rsidP="00F63866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</w:p>
    <w:p w:rsidR="002E2993" w:rsidRDefault="002E2993" w:rsidP="00F63866">
      <w:pPr>
        <w:pStyle w:val="ListParagraph"/>
        <w:ind w:left="502"/>
        <w:jc w:val="both"/>
        <w:rPr>
          <w:rFonts w:ascii="Arial" w:hAnsi="Arial" w:cs="Arial"/>
          <w:b/>
          <w:sz w:val="32"/>
          <w:szCs w:val="32"/>
        </w:rPr>
      </w:pPr>
    </w:p>
    <w:p w:rsidR="002E2993" w:rsidRDefault="002E2993" w:rsidP="00F638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Section 3: Exam results / Degrees / Academic Distinctions received from a non English speaking college must be transl</w:t>
      </w:r>
      <w:r w:rsidR="007C5776">
        <w:rPr>
          <w:rFonts w:ascii="Arial" w:hAnsi="Arial" w:cs="Arial"/>
          <w:b/>
          <w:sz w:val="32"/>
          <w:szCs w:val="32"/>
        </w:rPr>
        <w:t>ated into English and certified.</w:t>
      </w:r>
    </w:p>
    <w:p w:rsidR="007C5776" w:rsidRPr="007C5776" w:rsidRDefault="007C5776" w:rsidP="00F63866">
      <w:pPr>
        <w:jc w:val="both"/>
        <w:rPr>
          <w:rFonts w:ascii="Arial" w:hAnsi="Arial" w:cs="Arial"/>
          <w:b/>
          <w:sz w:val="32"/>
          <w:szCs w:val="32"/>
        </w:rPr>
      </w:pPr>
    </w:p>
    <w:p w:rsidR="007C5776" w:rsidRPr="007C5776" w:rsidRDefault="007C5776" w:rsidP="00F638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It is the responsibility of the applicant to ensure that references are submitted by the 6</w:t>
      </w:r>
      <w:r w:rsidRPr="007C5776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January 2017. Documents received after that date will not be scored at shortlisting.</w:t>
      </w:r>
    </w:p>
    <w:sectPr w:rsidR="007C5776" w:rsidRPr="007C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159"/>
    <w:multiLevelType w:val="hybridMultilevel"/>
    <w:tmpl w:val="6ACA6728"/>
    <w:lvl w:ilvl="0" w:tplc="D01079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B1"/>
    <w:rsid w:val="00122A4E"/>
    <w:rsid w:val="0017474E"/>
    <w:rsid w:val="002E2993"/>
    <w:rsid w:val="0050666A"/>
    <w:rsid w:val="007C5776"/>
    <w:rsid w:val="00A62AB1"/>
    <w:rsid w:val="00A847A3"/>
    <w:rsid w:val="00F6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Scully</dc:creator>
  <cp:lastModifiedBy>Windows User</cp:lastModifiedBy>
  <cp:revision>2</cp:revision>
  <dcterms:created xsi:type="dcterms:W3CDTF">2016-10-24T09:36:00Z</dcterms:created>
  <dcterms:modified xsi:type="dcterms:W3CDTF">2016-10-24T09:36:00Z</dcterms:modified>
</cp:coreProperties>
</file>