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66B" w:rsidRDefault="00E1266B">
      <w:pPr>
        <w:pStyle w:val="Title"/>
        <w:jc w:val="left"/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4445</wp:posOffset>
            </wp:positionV>
            <wp:extent cx="2162175" cy="1080770"/>
            <wp:effectExtent l="0" t="0" r="9525" b="508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534B55" w:rsidRDefault="00534B55">
      <w:pPr>
        <w:pStyle w:val="Title"/>
        <w:rPr>
          <w:rFonts w:eastAsia="Arial"/>
          <w:b/>
          <w:sz w:val="28"/>
          <w:szCs w:val="28"/>
        </w:rPr>
      </w:pPr>
    </w:p>
    <w:p w:rsidR="00E1266B" w:rsidRPr="00DA0F7A" w:rsidRDefault="00E2385E">
      <w:pPr>
        <w:pStyle w:val="Title"/>
        <w:rPr>
          <w:sz w:val="24"/>
          <w:szCs w:val="24"/>
        </w:rPr>
      </w:pPr>
      <w:r w:rsidRPr="00DA0F7A">
        <w:rPr>
          <w:rFonts w:eastAsia="Arial"/>
          <w:b/>
          <w:sz w:val="24"/>
          <w:szCs w:val="24"/>
        </w:rPr>
        <w:t>HIGHER SURGICAL TRAINING</w:t>
      </w:r>
    </w:p>
    <w:p w:rsidR="00E1266B" w:rsidRPr="00511A80" w:rsidRDefault="00E2385E">
      <w:pPr>
        <w:pStyle w:val="Title"/>
        <w:rPr>
          <w:rFonts w:eastAsia="Arial"/>
          <w:i/>
          <w:smallCaps w:val="0"/>
          <w:sz w:val="24"/>
          <w:szCs w:val="24"/>
          <w:u w:val="single"/>
        </w:rPr>
      </w:pPr>
      <w:r w:rsidRPr="00DA0F7A">
        <w:rPr>
          <w:rFonts w:eastAsia="Arial"/>
          <w:i/>
          <w:smallCaps w:val="0"/>
          <w:sz w:val="24"/>
          <w:szCs w:val="24"/>
        </w:rPr>
        <w:t>Trainers Assessment Form</w:t>
      </w:r>
      <w:r w:rsidR="00124B60">
        <w:rPr>
          <w:rFonts w:eastAsia="Arial"/>
          <w:i/>
          <w:smallCaps w:val="0"/>
          <w:sz w:val="24"/>
          <w:szCs w:val="24"/>
        </w:rPr>
        <w:t xml:space="preserve"> for </w:t>
      </w:r>
      <w:r w:rsidR="001F7F5A">
        <w:rPr>
          <w:rFonts w:eastAsia="Arial"/>
          <w:b/>
          <w:i/>
          <w:smallCaps w:val="0"/>
          <w:sz w:val="24"/>
          <w:szCs w:val="24"/>
          <w:u w:val="single"/>
        </w:rPr>
        <w:t>C</w:t>
      </w:r>
      <w:r w:rsidR="00490072">
        <w:rPr>
          <w:rFonts w:eastAsia="Arial"/>
          <w:b/>
          <w:i/>
          <w:smallCaps w:val="0"/>
          <w:sz w:val="24"/>
          <w:szCs w:val="24"/>
          <w:u w:val="single"/>
        </w:rPr>
        <w:t>ATARACT and REFRACTIVE SURGERY</w:t>
      </w:r>
    </w:p>
    <w:p w:rsidR="009B6ED9" w:rsidRPr="00511A80" w:rsidRDefault="009B6ED9" w:rsidP="009B6ED9">
      <w:pPr>
        <w:tabs>
          <w:tab w:val="left" w:pos="720"/>
        </w:tabs>
        <w:jc w:val="center"/>
        <w:rPr>
          <w:u w:val="single"/>
        </w:rPr>
      </w:pPr>
    </w:p>
    <w:p w:rsidR="009B6ED9" w:rsidRPr="00EE2285" w:rsidRDefault="009B6ED9" w:rsidP="009B6ED9">
      <w:pPr>
        <w:tabs>
          <w:tab w:val="left" w:pos="720"/>
        </w:tabs>
        <w:jc w:val="center"/>
        <w:rPr>
          <w:bCs/>
        </w:rPr>
      </w:pPr>
      <w:r w:rsidRPr="00EE2285">
        <w:t xml:space="preserve">For Completion by </w:t>
      </w:r>
      <w:r>
        <w:t>Higher Surgical</w:t>
      </w:r>
      <w:r w:rsidRPr="00EE2285">
        <w:t xml:space="preserve"> Training </w:t>
      </w:r>
      <w:r w:rsidRPr="00EE2285">
        <w:rPr>
          <w:b/>
        </w:rPr>
        <w:t>Consultant Trainer(s)</w:t>
      </w:r>
    </w:p>
    <w:p w:rsidR="009B6ED9" w:rsidRPr="009B6ED9" w:rsidRDefault="009B6ED9" w:rsidP="001E1D44">
      <w:pPr>
        <w:pStyle w:val="BodyText"/>
        <w:ind w:left="-270"/>
        <w:jc w:val="both"/>
        <w:rPr>
          <w:sz w:val="20"/>
        </w:rPr>
      </w:pPr>
      <w:r w:rsidRPr="00EE2285">
        <w:rPr>
          <w:sz w:val="20"/>
        </w:rPr>
        <w:t>Following completion, forward to Irish College of Ophthalmologists, 121 St Stephen’s Gr</w:t>
      </w:r>
      <w:r w:rsidR="001E1D44">
        <w:rPr>
          <w:sz w:val="20"/>
        </w:rPr>
        <w:t>een, Dublin 2 (Ph: 01-402 2777)</w:t>
      </w:r>
    </w:p>
    <w:p w:rsidR="0045298B" w:rsidRDefault="0045298B" w:rsidP="00534B55">
      <w:pPr>
        <w:tabs>
          <w:tab w:val="left" w:pos="720"/>
        </w:tabs>
        <w:jc w:val="center"/>
        <w:rPr>
          <w:bCs/>
        </w:rPr>
      </w:pPr>
    </w:p>
    <w:p w:rsidR="00534B55" w:rsidRPr="00EE2285" w:rsidRDefault="00FC61AF" w:rsidP="00534B55">
      <w:pPr>
        <w:tabs>
          <w:tab w:val="left" w:pos="720"/>
        </w:tabs>
        <w:jc w:val="center"/>
        <w:rPr>
          <w:bCs/>
        </w:rPr>
      </w:pPr>
      <w:r>
        <w:rPr>
          <w:bCs/>
        </w:rPr>
        <w:t>TIMETABLE</w:t>
      </w:r>
    </w:p>
    <w:tbl>
      <w:tblPr>
        <w:tblpPr w:leftFromText="180" w:rightFromText="180" w:vertAnchor="text" w:horzAnchor="margin" w:tblpXSpec="center" w:tblpY="-76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761"/>
        <w:gridCol w:w="2222"/>
        <w:gridCol w:w="1666"/>
        <w:gridCol w:w="1298"/>
        <w:gridCol w:w="1399"/>
      </w:tblGrid>
      <w:tr w:rsidR="00534B55" w:rsidRPr="0055440F" w:rsidTr="00531166">
        <w:trPr>
          <w:trHeight w:val="557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  <w:u w:val="single"/>
              </w:rPr>
            </w:pPr>
            <w:r w:rsidRPr="0055440F">
              <w:rPr>
                <w:b/>
                <w:sz w:val="20"/>
              </w:rPr>
              <w:t>Trainee Name: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shd w:val="pct10" w:color="auto" w:fill="FFFFFF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Hospital, Specialty &amp; Consultant Trainer(s):</w:t>
            </w:r>
          </w:p>
        </w:tc>
        <w:tc>
          <w:tcPr>
            <w:tcW w:w="2063" w:type="pct"/>
            <w:gridSpan w:val="3"/>
            <w:shd w:val="clear" w:color="auto" w:fill="auto"/>
          </w:tcPr>
          <w:p w:rsidR="00534B55" w:rsidRPr="0055440F" w:rsidRDefault="00534B55" w:rsidP="00534B55">
            <w:pPr>
              <w:rPr>
                <w:b/>
                <w:lang w:val="en-US"/>
              </w:rPr>
            </w:pPr>
          </w:p>
        </w:tc>
      </w:tr>
      <w:tr w:rsidR="00534B55" w:rsidRPr="0055440F" w:rsidTr="00531166">
        <w:trPr>
          <w:trHeight w:val="530"/>
        </w:trPr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B55" w:rsidRPr="0055440F" w:rsidRDefault="00534B55" w:rsidP="00534B55">
            <w:pPr>
              <w:pStyle w:val="BodyText"/>
              <w:rPr>
                <w:b/>
                <w:sz w:val="20"/>
              </w:rPr>
            </w:pPr>
            <w:r w:rsidRPr="0055440F">
              <w:rPr>
                <w:b/>
                <w:sz w:val="20"/>
              </w:rPr>
              <w:t>Programme Year:</w:t>
            </w:r>
          </w:p>
        </w:tc>
        <w:tc>
          <w:tcPr>
            <w:tcW w:w="833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1051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Start Date:</w:t>
            </w:r>
          </w:p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Rotation End Date:</w:t>
            </w:r>
          </w:p>
        </w:tc>
        <w:tc>
          <w:tcPr>
            <w:tcW w:w="788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534B55" w:rsidRPr="0055440F" w:rsidRDefault="00534B55" w:rsidP="00534B55">
            <w:pPr>
              <w:rPr>
                <w:b/>
              </w:rPr>
            </w:pPr>
            <w:r w:rsidRPr="0055440F">
              <w:rPr>
                <w:b/>
              </w:rPr>
              <w:t>Sick Leave/ Absence:</w:t>
            </w:r>
          </w:p>
        </w:tc>
        <w:tc>
          <w:tcPr>
            <w:tcW w:w="661" w:type="pct"/>
            <w:shd w:val="clear" w:color="auto" w:fill="auto"/>
          </w:tcPr>
          <w:p w:rsidR="00534B55" w:rsidRPr="0055440F" w:rsidRDefault="00534B55" w:rsidP="00534B55">
            <w:pPr>
              <w:rPr>
                <w:b/>
              </w:rPr>
            </w:pPr>
          </w:p>
        </w:tc>
      </w:tr>
      <w:tr w:rsidR="00534B55" w:rsidRPr="0055440F" w:rsidTr="00534B55">
        <w:trPr>
          <w:trHeight w:val="12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1. Audit is compulsory for HSTs – one per year which must be publicly presented (local or national)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2. Publication of one peer reviewed paper and presentation at one international meeting is a requirement for CCST</w:t>
            </w:r>
          </w:p>
          <w:p w:rsidR="00534B55" w:rsidRPr="00F46AA3" w:rsidRDefault="00534B55" w:rsidP="00534B55">
            <w:pPr>
              <w:pStyle w:val="Normal1"/>
            </w:pPr>
            <w:r w:rsidRPr="00F46AA3">
              <w:rPr>
                <w:rFonts w:eastAsia="Arial"/>
              </w:rPr>
              <w:t>3. The following are mandatory for each six months of training: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Local presentation of Clinical case discussions</w:t>
            </w:r>
          </w:p>
          <w:p w:rsidR="00534B55" w:rsidRPr="00F46AA3" w:rsidRDefault="00534B55" w:rsidP="00534B55">
            <w:pPr>
              <w:pStyle w:val="Normal1"/>
              <w:ind w:left="624"/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>Presentation of major clinical topics, nationally and or locally.</w:t>
            </w:r>
          </w:p>
          <w:p w:rsidR="00534B55" w:rsidRPr="001E1D44" w:rsidRDefault="00534B55" w:rsidP="001E1D44">
            <w:pPr>
              <w:pStyle w:val="Normal1"/>
              <w:ind w:left="624"/>
              <w:rPr>
                <w:rFonts w:eastAsia="Arial"/>
              </w:rPr>
            </w:pPr>
            <w:r w:rsidRPr="00F46AA3">
              <w:rPr>
                <w:rFonts w:eastAsia="Arial"/>
              </w:rPr>
              <w:t>•</w:t>
            </w:r>
            <w:r w:rsidRPr="00F46AA3">
              <w:rPr>
                <w:rFonts w:eastAsia="Arial"/>
              </w:rPr>
              <w:tab/>
              <w:t xml:space="preserve">Assessment of non-technical skills </w:t>
            </w:r>
          </w:p>
        </w:tc>
      </w:tr>
    </w:tbl>
    <w:p w:rsidR="0045298B" w:rsidRPr="0045298B" w:rsidRDefault="0045298B" w:rsidP="0045298B">
      <w:pPr>
        <w:ind w:left="-284"/>
        <w:rPr>
          <w:u w:val="single"/>
        </w:rPr>
      </w:pPr>
      <w:r w:rsidRPr="00E5275A">
        <w:rPr>
          <w:b/>
        </w:rPr>
        <w:t>Timetable:</w:t>
      </w:r>
      <w:r>
        <w:t xml:space="preserve"> Please fill in the details of your timetable </w:t>
      </w:r>
      <w:r w:rsidRPr="0045298B">
        <w:rPr>
          <w:u w:val="single"/>
        </w:rPr>
        <w:t>and in-house teaching</w:t>
      </w:r>
      <w:r>
        <w:t xml:space="preserve">: Please </w:t>
      </w:r>
      <w:r w:rsidRPr="0045298B">
        <w:rPr>
          <w:u w:val="single"/>
        </w:rPr>
        <w:t xml:space="preserve">clearly state the name of the Consultant Trainer and clinical content (gen vs subsp) of the OPD </w:t>
      </w:r>
    </w:p>
    <w:p w:rsidR="0045298B" w:rsidRPr="0045298B" w:rsidRDefault="0045298B" w:rsidP="0045298B">
      <w:pPr>
        <w:ind w:left="-284"/>
        <w:rPr>
          <w:u w:val="single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165"/>
        <w:gridCol w:w="2126"/>
        <w:gridCol w:w="2126"/>
        <w:gridCol w:w="2127"/>
      </w:tblGrid>
      <w:tr w:rsidR="0045298B" w:rsidRPr="008B3392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Monday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98B" w:rsidRPr="005530E6" w:rsidRDefault="0045298B" w:rsidP="00840912">
            <w:pPr>
              <w:rPr>
                <w:b/>
              </w:rPr>
            </w:pPr>
            <w:r w:rsidRPr="005530E6">
              <w:rPr>
                <w:b/>
              </w:rPr>
              <w:t>Friday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 Time:</w:t>
            </w:r>
          </w:p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Consultant:</w:t>
            </w:r>
          </w:p>
        </w:tc>
        <w:tc>
          <w:tcPr>
            <w:tcW w:w="2126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  <w:tc>
          <w:tcPr>
            <w:tcW w:w="2127" w:type="dxa"/>
          </w:tcPr>
          <w:p w:rsidR="0045298B" w:rsidRDefault="0045298B" w:rsidP="00840912">
            <w:pPr>
              <w:rPr>
                <w:i/>
              </w:rPr>
            </w:pPr>
            <w:r>
              <w:rPr>
                <w:i/>
              </w:rPr>
              <w:t>In-house teaching Time:</w:t>
            </w:r>
          </w:p>
          <w:p w:rsidR="0045298B" w:rsidRPr="002F11AE" w:rsidRDefault="0045298B" w:rsidP="00840912">
            <w:r>
              <w:rPr>
                <w:i/>
              </w:rPr>
              <w:t>Consultant: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65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6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  <w:tc>
          <w:tcPr>
            <w:tcW w:w="2127" w:type="dxa"/>
          </w:tcPr>
          <w:p w:rsidR="0045298B" w:rsidRPr="000D0BA7" w:rsidRDefault="0045298B" w:rsidP="00840912">
            <w:r w:rsidRPr="000D0BA7">
              <w:rPr>
                <w:i/>
              </w:rPr>
              <w:t>AM</w:t>
            </w:r>
          </w:p>
        </w:tc>
      </w:tr>
      <w:tr w:rsidR="0045298B" w:rsidRPr="008B3392" w:rsidTr="00840912">
        <w:tc>
          <w:tcPr>
            <w:tcW w:w="2088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</w:tcPr>
          <w:p w:rsidR="0045298B" w:rsidRPr="002F11AE" w:rsidRDefault="0045298B" w:rsidP="00840912"/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  <w:r>
              <w:rPr>
                <w:i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0D0BA7" w:rsidRDefault="0045298B" w:rsidP="00840912">
            <w:r w:rsidRPr="000D0BA7">
              <w:rPr>
                <w:i/>
              </w:rPr>
              <w:t>PM</w:t>
            </w: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  <w:tr w:rsidR="0045298B" w:rsidRPr="002F11AE" w:rsidTr="0084091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  <w:r>
              <w:rPr>
                <w:i/>
              </w:rPr>
              <w:t>NPGT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8B" w:rsidRPr="002F11AE" w:rsidRDefault="0045298B" w:rsidP="00840912">
            <w:pPr>
              <w:rPr>
                <w:i/>
              </w:rPr>
            </w:pPr>
          </w:p>
        </w:tc>
      </w:tr>
    </w:tbl>
    <w:p w:rsidR="0045298B" w:rsidRDefault="0045298B" w:rsidP="0045298B">
      <w:pPr>
        <w:pStyle w:val="Normal1"/>
      </w:pPr>
    </w:p>
    <w:p w:rsidR="0045298B" w:rsidRPr="00F46AA3" w:rsidRDefault="0045298B">
      <w:pPr>
        <w:pStyle w:val="Normal1"/>
      </w:pPr>
    </w:p>
    <w:tbl>
      <w:tblPr>
        <w:tblStyle w:val="a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B21168">
        <w:trPr>
          <w:trHeight w:val="1291"/>
        </w:trPr>
        <w:tc>
          <w:tcPr>
            <w:tcW w:w="8190" w:type="dxa"/>
            <w:shd w:val="clear" w:color="auto" w:fill="D9D9D9" w:themeFill="background1" w:themeFillShade="D9"/>
          </w:tcPr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A. Clinical Skills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 xml:space="preserve">Trainees must be assessed </w:t>
            </w:r>
            <w:r w:rsidR="00C63030">
              <w:rPr>
                <w:rFonts w:eastAsia="Arial"/>
              </w:rPr>
              <w:t>on</w:t>
            </w:r>
            <w:r w:rsidR="00437E11">
              <w:rPr>
                <w:rFonts w:eastAsia="Arial"/>
              </w:rPr>
              <w:t xml:space="preserve"> three </w:t>
            </w:r>
            <w:r w:rsidR="00131733">
              <w:rPr>
                <w:rFonts w:eastAsia="Arial"/>
              </w:rPr>
              <w:t>C</w:t>
            </w:r>
            <w:r w:rsidR="00131733">
              <w:rPr>
                <w:rFonts w:eastAsia="Arial"/>
                <w:b/>
              </w:rPr>
              <w:t>linical C</w:t>
            </w:r>
            <w:r w:rsidRPr="00C63030">
              <w:rPr>
                <w:rFonts w:eastAsia="Arial"/>
                <w:b/>
              </w:rPr>
              <w:t>ompetencies</w:t>
            </w:r>
            <w:r w:rsidRPr="00F46AA3">
              <w:rPr>
                <w:rFonts w:eastAsia="Arial"/>
              </w:rPr>
              <w:t xml:space="preserve"> </w:t>
            </w:r>
            <w:r w:rsidR="00C63030">
              <w:rPr>
                <w:rFonts w:eastAsia="Arial"/>
              </w:rPr>
              <w:t xml:space="preserve">or </w:t>
            </w:r>
            <w:r w:rsidR="00C63030" w:rsidRPr="00C63030">
              <w:rPr>
                <w:rFonts w:eastAsia="Arial"/>
                <w:b/>
              </w:rPr>
              <w:t>Learning Outcomes</w:t>
            </w:r>
            <w:r w:rsidR="00C63030">
              <w:rPr>
                <w:rFonts w:eastAsia="Arial"/>
              </w:rPr>
              <w:t xml:space="preserve"> </w:t>
            </w:r>
            <w:r w:rsidR="00EC5CEB">
              <w:rPr>
                <w:rFonts w:eastAsia="Arial"/>
              </w:rPr>
              <w:t xml:space="preserve">(see curriculum) </w:t>
            </w:r>
            <w:r w:rsidRPr="00F46AA3">
              <w:rPr>
                <w:rFonts w:eastAsia="Arial"/>
              </w:rPr>
              <w:t>during each six months rotation (interaction with patient, establishing diagnosis, outlining treatment plan). Ideally within first month, at third and sixth month.</w:t>
            </w:r>
          </w:p>
          <w:p w:rsidR="00E1266B" w:rsidRPr="00F46AA3" w:rsidRDefault="00E2385E" w:rsidP="00DC6424">
            <w:pPr>
              <w:pStyle w:val="Normal1"/>
            </w:pPr>
            <w:r w:rsidRPr="00F46AA3">
              <w:rPr>
                <w:rFonts w:eastAsia="Arial"/>
              </w:rPr>
              <w:t xml:space="preserve">Please </w:t>
            </w:r>
            <w:r w:rsidR="00EC5CEB">
              <w:rPr>
                <w:rFonts w:eastAsia="Arial"/>
              </w:rPr>
              <w:t xml:space="preserve">STATE </w:t>
            </w:r>
            <w:r w:rsidRPr="00F46AA3">
              <w:rPr>
                <w:rFonts w:eastAsia="Arial"/>
              </w:rPr>
              <w:t xml:space="preserve">competency </w:t>
            </w:r>
            <w:r w:rsidR="00EC5CEB" w:rsidRPr="004B6754">
              <w:rPr>
                <w:rFonts w:eastAsia="Arial"/>
                <w:b/>
              </w:rPr>
              <w:t>or LEARNING OUTCOME</w:t>
            </w:r>
            <w:r w:rsidR="004B6754">
              <w:rPr>
                <w:rFonts w:eastAsia="Arial"/>
              </w:rPr>
              <w:t xml:space="preserve"> </w:t>
            </w:r>
            <w:r w:rsidRPr="00F46AA3">
              <w:rPr>
                <w:rFonts w:eastAsia="Arial"/>
              </w:rPr>
              <w:t xml:space="preserve">assessed </w:t>
            </w:r>
            <w:r w:rsidR="00EC5CEB">
              <w:rPr>
                <w:rFonts w:eastAsia="Arial"/>
              </w:rPr>
              <w:t xml:space="preserve">eg. </w:t>
            </w:r>
            <w:r w:rsidR="00DC6424">
              <w:rPr>
                <w:rFonts w:ascii="Tahoma" w:hAnsi="Tahoma" w:cs="Tahoma"/>
                <w:bCs/>
                <w:sz w:val="22"/>
              </w:rPr>
              <w:t>CAT</w:t>
            </w:r>
            <w:r w:rsidR="00DC6424" w:rsidRPr="00165E56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DC6424">
              <w:rPr>
                <w:rFonts w:ascii="Tahoma" w:hAnsi="Tahoma" w:cs="Tahoma"/>
                <w:bCs/>
                <w:sz w:val="22"/>
              </w:rPr>
              <w:t xml:space="preserve"> LO1</w:t>
            </w:r>
            <w:r w:rsidR="00EC5CEB">
              <w:rPr>
                <w:rFonts w:ascii="Tahoma" w:hAnsi="Tahoma" w:cs="Tahoma"/>
                <w:bCs/>
                <w:sz w:val="22"/>
              </w:rPr>
              <w:t xml:space="preserve">. 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Competent</w:t>
            </w: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1</w:t>
            </w:r>
            <w:r w:rsidRPr="00F46AA3">
              <w:rPr>
                <w:rFonts w:eastAsia="Arial"/>
              </w:rPr>
              <w:t>.Clinical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E2385E">
            <w:pPr>
              <w:pStyle w:val="Normal1"/>
            </w:pPr>
            <w:r w:rsidRPr="0045298B">
              <w:rPr>
                <w:rFonts w:eastAsia="Arial"/>
                <w:b/>
              </w:rPr>
              <w:t>2.</w:t>
            </w:r>
            <w:r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E1266B" w:rsidRPr="00F46AA3" w:rsidRDefault="0045298B">
            <w:pPr>
              <w:pStyle w:val="Normal1"/>
            </w:pPr>
            <w:r w:rsidRPr="0045298B">
              <w:rPr>
                <w:rFonts w:eastAsia="Arial"/>
                <w:b/>
              </w:rPr>
              <w:t>3</w:t>
            </w:r>
            <w:r w:rsidR="00E2385E" w:rsidRPr="0045298B">
              <w:rPr>
                <w:rFonts w:eastAsia="Arial"/>
                <w:b/>
              </w:rPr>
              <w:t>.</w:t>
            </w:r>
            <w:r w:rsidR="00E2385E" w:rsidRPr="00F46AA3">
              <w:rPr>
                <w:rFonts w:eastAsia="Arial"/>
              </w:rPr>
              <w:t xml:space="preserve"> Clinical Competency</w:t>
            </w:r>
            <w:r w:rsidR="00B21168">
              <w:rPr>
                <w:rFonts w:eastAsia="Arial"/>
              </w:rPr>
              <w:t xml:space="preserve"> / Learning Outcome</w:t>
            </w:r>
          </w:p>
          <w:p w:rsidR="00E1266B" w:rsidRPr="00F46AA3" w:rsidRDefault="00E2385E">
            <w:pPr>
              <w:pStyle w:val="Normal1"/>
            </w:pPr>
            <w:r w:rsidRPr="00F46AA3">
              <w:rPr>
                <w:rFonts w:eastAsia="Arial"/>
              </w:rPr>
              <w:t>Date</w:t>
            </w: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</w:tbl>
    <w:p w:rsidR="00E1266B" w:rsidRPr="00F46AA3" w:rsidRDefault="00E1266B">
      <w:pPr>
        <w:pStyle w:val="Normal1"/>
      </w:pPr>
    </w:p>
    <w:tbl>
      <w:tblPr>
        <w:tblStyle w:val="a0"/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350"/>
        <w:gridCol w:w="1350"/>
      </w:tblGrid>
      <w:tr w:rsidR="00E1266B" w:rsidRPr="00F46AA3" w:rsidTr="001E1D44">
        <w:tc>
          <w:tcPr>
            <w:tcW w:w="8190" w:type="dxa"/>
            <w:shd w:val="clear" w:color="auto" w:fill="D9D9D9" w:themeFill="background1" w:themeFillShade="D9"/>
          </w:tcPr>
          <w:p w:rsidR="0045298B" w:rsidRPr="00F46AA3" w:rsidRDefault="00E2385E">
            <w:pPr>
              <w:pStyle w:val="Normal1"/>
            </w:pPr>
            <w:r w:rsidRPr="00F46AA3">
              <w:rPr>
                <w:rFonts w:eastAsia="Arial"/>
                <w:b/>
                <w:u w:val="single"/>
              </w:rPr>
              <w:t>B. Professional Development</w:t>
            </w:r>
          </w:p>
          <w:p w:rsidR="003442D7" w:rsidRPr="00F46AA3" w:rsidRDefault="00E2385E" w:rsidP="003442D7">
            <w:pPr>
              <w:pStyle w:val="Normal1"/>
            </w:pPr>
            <w:r w:rsidRPr="0045298B">
              <w:rPr>
                <w:rFonts w:eastAsia="Arial"/>
                <w:b/>
              </w:rPr>
              <w:t>1.</w:t>
            </w:r>
            <w:r w:rsidRPr="00F46AA3">
              <w:rPr>
                <w:rFonts w:eastAsia="Arial"/>
              </w:rPr>
              <w:t xml:space="preserve"> </w:t>
            </w:r>
            <w:r w:rsidR="003442D7" w:rsidRPr="00F46AA3">
              <w:rPr>
                <w:rFonts w:eastAsia="Arial"/>
              </w:rPr>
              <w:t>The following are mandatory for each six months of training:</w:t>
            </w:r>
            <w:r w:rsidR="00A716A7">
              <w:rPr>
                <w:rFonts w:eastAsia="Arial"/>
              </w:rPr>
              <w:t xml:space="preserve"> The C</w:t>
            </w:r>
            <w:r w:rsidR="008E32AA">
              <w:rPr>
                <w:rFonts w:eastAsia="Arial"/>
              </w:rPr>
              <w:t xml:space="preserve">ase Based Discussion (CBD) </w:t>
            </w:r>
            <w:r w:rsidR="00A716A7">
              <w:rPr>
                <w:rFonts w:eastAsia="Arial"/>
              </w:rPr>
              <w:t>and presentation of a</w:t>
            </w:r>
            <w:r w:rsidR="008B6606">
              <w:rPr>
                <w:rFonts w:eastAsia="Arial"/>
              </w:rPr>
              <w:t xml:space="preserve"> </w:t>
            </w:r>
            <w:r w:rsidR="008B6606" w:rsidRPr="00742123">
              <w:rPr>
                <w:rFonts w:eastAsia="Arial"/>
                <w:b/>
                <w:u w:val="single"/>
              </w:rPr>
              <w:t>related</w:t>
            </w:r>
            <w:r w:rsidR="00A716A7">
              <w:rPr>
                <w:rFonts w:eastAsia="Arial"/>
              </w:rPr>
              <w:t xml:space="preserve"> major topic </w:t>
            </w:r>
            <w:r w:rsidR="008B6606" w:rsidRPr="008B6606">
              <w:rPr>
                <w:rFonts w:eastAsia="Arial"/>
                <w:b/>
              </w:rPr>
              <w:t>MUST</w:t>
            </w:r>
            <w:r w:rsidR="008B6606"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be linked to a Learning Outcome</w:t>
            </w:r>
            <w:r w:rsidR="008B6606">
              <w:rPr>
                <w:rFonts w:eastAsia="Arial"/>
              </w:rPr>
              <w:t xml:space="preserve"> that is to be acquired to Level 3 or 4 – </w:t>
            </w:r>
            <w:r w:rsidR="00B21168">
              <w:rPr>
                <w:rFonts w:eastAsia="Arial"/>
              </w:rPr>
              <w:t xml:space="preserve">eg. </w:t>
            </w:r>
            <w:r w:rsidR="00DC6424">
              <w:rPr>
                <w:rFonts w:ascii="Tahoma" w:hAnsi="Tahoma" w:cs="Tahoma"/>
                <w:bCs/>
                <w:sz w:val="22"/>
              </w:rPr>
              <w:t>CAT</w:t>
            </w:r>
            <w:r w:rsidR="00DC6424" w:rsidRPr="00165E56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 w:rsidR="00DC6424">
              <w:rPr>
                <w:rFonts w:ascii="Tahoma" w:hAnsi="Tahoma" w:cs="Tahoma"/>
                <w:bCs/>
                <w:sz w:val="22"/>
              </w:rPr>
              <w:t xml:space="preserve"> LO1</w:t>
            </w:r>
            <w:r w:rsidR="00B21168">
              <w:rPr>
                <w:rFonts w:ascii="Tahoma" w:hAnsi="Tahoma" w:cs="Tahoma"/>
                <w:bCs/>
                <w:sz w:val="22"/>
              </w:rPr>
              <w:t xml:space="preserve"> - </w:t>
            </w:r>
            <w:r w:rsidR="008B6606">
              <w:rPr>
                <w:rFonts w:eastAsia="Arial"/>
              </w:rPr>
              <w:t>please see curriculum</w:t>
            </w:r>
            <w:r w:rsidR="00A716A7">
              <w:rPr>
                <w:rFonts w:eastAsia="Arial"/>
              </w:rPr>
              <w:t>.</w:t>
            </w:r>
          </w:p>
          <w:p w:rsidR="003442D7" w:rsidRPr="00F46AA3" w:rsidRDefault="00FC61AF" w:rsidP="003442D7">
            <w:pPr>
              <w:pStyle w:val="Normal1"/>
            </w:pPr>
            <w:r>
              <w:rPr>
                <w:rFonts w:eastAsia="Arial"/>
              </w:rPr>
              <w:t>A</w:t>
            </w:r>
            <w:r w:rsidR="003442D7" w:rsidRPr="00F46AA3">
              <w:rPr>
                <w:rFonts w:eastAsia="Arial"/>
              </w:rPr>
              <w:tab/>
              <w:t xml:space="preserve">Local presentation of Clinical </w:t>
            </w:r>
            <w:r w:rsidR="007B49C8">
              <w:rPr>
                <w:rFonts w:eastAsia="Arial"/>
              </w:rPr>
              <w:t>Case Based D</w:t>
            </w:r>
            <w:r w:rsidR="003442D7" w:rsidRPr="00F46AA3">
              <w:rPr>
                <w:rFonts w:eastAsia="Arial"/>
              </w:rPr>
              <w:t xml:space="preserve">iscussions </w:t>
            </w:r>
            <w:r w:rsidR="007B49C8">
              <w:rPr>
                <w:rFonts w:eastAsia="Arial"/>
              </w:rPr>
              <w:t xml:space="preserve">(CBD) </w:t>
            </w:r>
            <w:r w:rsidR="003442D7" w:rsidRPr="00F46AA3">
              <w:rPr>
                <w:rFonts w:eastAsia="Arial"/>
              </w:rPr>
              <w:t>(</w:t>
            </w:r>
            <w:r w:rsidR="00DD419C">
              <w:rPr>
                <w:rFonts w:eastAsia="Arial"/>
              </w:rPr>
              <w:t>2</w:t>
            </w:r>
            <w:r w:rsidR="003442D7" w:rsidRPr="00F46AA3">
              <w:rPr>
                <w:rFonts w:eastAsia="Arial"/>
              </w:rPr>
              <w:t xml:space="preserve"> per six months)</w:t>
            </w:r>
            <w:r w:rsidR="008B6606">
              <w:rPr>
                <w:rFonts w:eastAsia="Arial"/>
              </w:rPr>
              <w:t>.</w:t>
            </w:r>
          </w:p>
          <w:p w:rsidR="003442D7" w:rsidRDefault="00FC61AF" w:rsidP="003442D7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B</w:t>
            </w:r>
            <w:r w:rsidR="003442D7" w:rsidRPr="00F46AA3">
              <w:rPr>
                <w:rFonts w:eastAsia="Arial"/>
              </w:rPr>
              <w:tab/>
              <w:t xml:space="preserve">Presentation </w:t>
            </w:r>
            <w:r w:rsidR="008B6606">
              <w:rPr>
                <w:rFonts w:eastAsia="Arial"/>
              </w:rPr>
              <w:t xml:space="preserve">(nationally </w:t>
            </w:r>
            <w:r w:rsidR="008B6606" w:rsidRPr="00F46AA3">
              <w:rPr>
                <w:rFonts w:eastAsia="Arial"/>
              </w:rPr>
              <w:t>or locally</w:t>
            </w:r>
            <w:r w:rsidR="008B6606">
              <w:rPr>
                <w:rFonts w:eastAsia="Arial"/>
              </w:rPr>
              <w:t xml:space="preserve">) </w:t>
            </w:r>
            <w:r w:rsidR="003442D7" w:rsidRPr="00F46AA3">
              <w:rPr>
                <w:rFonts w:eastAsia="Arial"/>
              </w:rPr>
              <w:t>of major clinical topic</w:t>
            </w:r>
            <w:r w:rsidR="008B6606">
              <w:rPr>
                <w:rFonts w:eastAsia="Arial"/>
              </w:rPr>
              <w:t xml:space="preserve"> </w:t>
            </w:r>
            <w:r w:rsidR="008B6606" w:rsidRPr="00455061">
              <w:rPr>
                <w:rFonts w:eastAsia="Arial"/>
                <w:b/>
              </w:rPr>
              <w:t>linked</w:t>
            </w:r>
            <w:r w:rsidR="008B6606">
              <w:rPr>
                <w:rFonts w:eastAsia="Arial"/>
              </w:rPr>
              <w:t xml:space="preserve"> to </w:t>
            </w:r>
            <w:r w:rsidR="00A82C10">
              <w:rPr>
                <w:rFonts w:eastAsia="Arial"/>
              </w:rPr>
              <w:t xml:space="preserve">a </w:t>
            </w:r>
            <w:r w:rsidR="008B6606">
              <w:rPr>
                <w:rFonts w:eastAsia="Arial"/>
              </w:rPr>
              <w:t>CBD above (</w:t>
            </w:r>
            <w:r w:rsidR="00A82C10">
              <w:rPr>
                <w:rFonts w:eastAsia="Arial"/>
              </w:rPr>
              <w:t>1</w:t>
            </w:r>
            <w:r w:rsidR="003442D7" w:rsidRPr="00F46AA3">
              <w:rPr>
                <w:rFonts w:eastAsia="Arial"/>
              </w:rPr>
              <w:t xml:space="preserve"> per six months)</w:t>
            </w:r>
          </w:p>
          <w:p w:rsidR="003442D7" w:rsidRDefault="003442D7" w:rsidP="003442D7">
            <w:pPr>
              <w:pStyle w:val="Normal1"/>
              <w:rPr>
                <w:rFonts w:eastAsia="Arial"/>
              </w:rPr>
            </w:pPr>
          </w:p>
          <w:p w:rsidR="00E1266B" w:rsidRDefault="003442D7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2.</w:t>
            </w:r>
            <w:r>
              <w:rPr>
                <w:rFonts w:eastAsia="Arial"/>
              </w:rPr>
              <w:t xml:space="preserve"> </w:t>
            </w:r>
            <w:r w:rsidR="00E2385E" w:rsidRPr="00F46AA3">
              <w:rPr>
                <w:rFonts w:eastAsia="Arial"/>
              </w:rPr>
              <w:t>Audit is compulsory for HSTs – one</w:t>
            </w:r>
            <w:r w:rsidR="00C719B0" w:rsidRPr="00F46AA3">
              <w:rPr>
                <w:rFonts w:eastAsia="Arial"/>
              </w:rPr>
              <w:t xml:space="preserve"> per year which must be public</w:t>
            </w:r>
            <w:r w:rsidR="00E2385E" w:rsidRPr="00F46AA3">
              <w:rPr>
                <w:rFonts w:eastAsia="Arial"/>
              </w:rPr>
              <w:t>ly presented</w:t>
            </w:r>
          </w:p>
          <w:p w:rsidR="00CE64EB" w:rsidRDefault="00CE64EB" w:rsidP="003442D7">
            <w:pPr>
              <w:pStyle w:val="Normal1"/>
              <w:rPr>
                <w:rFonts w:eastAsia="Arial"/>
              </w:rPr>
            </w:pPr>
          </w:p>
          <w:p w:rsidR="0045298B" w:rsidRDefault="00E2385E" w:rsidP="00CE64EB">
            <w:pPr>
              <w:pStyle w:val="Normal1"/>
              <w:rPr>
                <w:rFonts w:eastAsia="Arial"/>
              </w:rPr>
            </w:pPr>
            <w:r w:rsidRPr="0045298B">
              <w:rPr>
                <w:rFonts w:eastAsia="Arial"/>
                <w:b/>
              </w:rPr>
              <w:t>3.</w:t>
            </w:r>
            <w:r w:rsidRPr="00F46AA3">
              <w:rPr>
                <w:rFonts w:eastAsia="Arial"/>
              </w:rPr>
              <w:t xml:space="preserve"> </w:t>
            </w:r>
            <w:r w:rsidR="0045298B" w:rsidRPr="00F46AA3">
              <w:rPr>
                <w:rFonts w:eastAsia="Arial"/>
              </w:rPr>
              <w:t xml:space="preserve">The following </w:t>
            </w:r>
            <w:r w:rsidR="0045298B">
              <w:rPr>
                <w:rFonts w:eastAsia="Arial"/>
              </w:rPr>
              <w:t xml:space="preserve">must be completed during HST and </w:t>
            </w:r>
            <w:r w:rsidR="008B6606">
              <w:rPr>
                <w:rFonts w:eastAsia="Arial"/>
              </w:rPr>
              <w:t>is</w:t>
            </w:r>
            <w:r w:rsidR="0045298B" w:rsidRPr="00F46AA3">
              <w:rPr>
                <w:rFonts w:eastAsia="Arial"/>
              </w:rPr>
              <w:t xml:space="preserve"> a requirement for </w:t>
            </w:r>
            <w:r w:rsidR="0045298B">
              <w:rPr>
                <w:rFonts w:eastAsia="Arial"/>
              </w:rPr>
              <w:t xml:space="preserve">award of </w:t>
            </w:r>
            <w:r w:rsidR="0045298B" w:rsidRPr="00F46AA3">
              <w:rPr>
                <w:rFonts w:eastAsia="Arial"/>
              </w:rPr>
              <w:t>CCST</w:t>
            </w:r>
          </w:p>
          <w:p w:rsidR="0045298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 xml:space="preserve">3A           </w:t>
            </w:r>
            <w:r w:rsidR="00CE64EB" w:rsidRPr="00F46AA3">
              <w:rPr>
                <w:rFonts w:eastAsia="Arial"/>
              </w:rPr>
              <w:t xml:space="preserve">Publication of one peer reviewed paper </w:t>
            </w:r>
          </w:p>
          <w:p w:rsidR="00CE64EB" w:rsidRDefault="0045298B" w:rsidP="00CE64EB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3B           P</w:t>
            </w:r>
            <w:r w:rsidR="00CE64EB" w:rsidRPr="00F46AA3">
              <w:rPr>
                <w:rFonts w:eastAsia="Arial"/>
              </w:rPr>
              <w:t>resentation at one international meeting is a requirement for CCST</w:t>
            </w:r>
          </w:p>
          <w:p w:rsidR="00D70C8B" w:rsidRDefault="00D70C8B" w:rsidP="00CE64EB">
            <w:pPr>
              <w:pStyle w:val="Normal1"/>
              <w:rPr>
                <w:rFonts w:eastAsia="Arial"/>
              </w:rPr>
            </w:pPr>
          </w:p>
          <w:p w:rsidR="00D70C8B" w:rsidRPr="00F46AA3" w:rsidRDefault="00D70C8B" w:rsidP="00CE64EB">
            <w:pPr>
              <w:pStyle w:val="Normal1"/>
            </w:pPr>
            <w:r w:rsidRPr="00D70C8B">
              <w:rPr>
                <w:rFonts w:eastAsia="Arial"/>
                <w:b/>
              </w:rPr>
              <w:t>4</w:t>
            </w:r>
            <w:r>
              <w:rPr>
                <w:rFonts w:eastAsia="Arial"/>
              </w:rPr>
              <w:t>. SFS and Interactive Classroom – HSTs are required to participate in 60% of assignments and ICs</w:t>
            </w: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8B6606">
            <w:pPr>
              <w:pStyle w:val="Normal1"/>
              <w:rPr>
                <w:b/>
              </w:rPr>
            </w:pPr>
            <w:r>
              <w:rPr>
                <w:rFonts w:eastAsia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1266B">
            <w:pPr>
              <w:pStyle w:val="Normal1"/>
              <w:rPr>
                <w:b/>
              </w:rPr>
            </w:pP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Not</w:t>
            </w:r>
          </w:p>
          <w:p w:rsidR="00E1266B" w:rsidRPr="001E1D44" w:rsidRDefault="00E2385E">
            <w:pPr>
              <w:pStyle w:val="Normal1"/>
              <w:rPr>
                <w:b/>
              </w:rPr>
            </w:pPr>
            <w:r w:rsidRPr="001E1D44">
              <w:rPr>
                <w:rFonts w:eastAsia="Arial"/>
                <w:b/>
              </w:rPr>
              <w:t>Complete</w:t>
            </w:r>
          </w:p>
        </w:tc>
      </w:tr>
      <w:tr w:rsidR="00E1266B" w:rsidRPr="00F46AA3" w:rsidTr="009B3EE7">
        <w:tc>
          <w:tcPr>
            <w:tcW w:w="8190" w:type="dxa"/>
          </w:tcPr>
          <w:p w:rsidR="008B6606" w:rsidRDefault="00511A80" w:rsidP="008B6606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</w:t>
            </w:r>
            <w:r w:rsidR="00455061" w:rsidRPr="008B6606">
              <w:rPr>
                <w:rFonts w:eastAsia="Arial"/>
                <w:b/>
                <w:vertAlign w:val="superscript"/>
              </w:rPr>
              <w:t>1</w:t>
            </w:r>
            <w:r>
              <w:rPr>
                <w:rFonts w:eastAsia="Arial"/>
                <w:b/>
              </w:rPr>
              <w:t xml:space="preserve">. </w:t>
            </w:r>
            <w:r w:rsidR="00455061">
              <w:rPr>
                <w:rFonts w:eastAsia="Arial"/>
                <w:b/>
              </w:rPr>
              <w:t xml:space="preserve">First </w:t>
            </w:r>
            <w:r w:rsidR="008B6606">
              <w:rPr>
                <w:rFonts w:eastAsia="Arial"/>
                <w:b/>
              </w:rPr>
              <w:t xml:space="preserve">CBD and </w:t>
            </w:r>
            <w:r w:rsidRPr="00455061">
              <w:rPr>
                <w:rFonts w:eastAsia="Arial"/>
                <w:b/>
                <w:u w:val="single"/>
              </w:rPr>
              <w:t>related</w:t>
            </w:r>
            <w:r>
              <w:rPr>
                <w:rFonts w:eastAsia="Arial"/>
                <w:b/>
              </w:rPr>
              <w:t xml:space="preserve"> </w:t>
            </w:r>
            <w:r w:rsidR="008B6606">
              <w:rPr>
                <w:rFonts w:eastAsia="Arial"/>
                <w:b/>
              </w:rPr>
              <w:t>Major Topic Presentation</w:t>
            </w:r>
            <w:r>
              <w:rPr>
                <w:rFonts w:eastAsia="Arial"/>
                <w:b/>
              </w:rPr>
              <w:t xml:space="preserve">. </w:t>
            </w:r>
          </w:p>
          <w:p w:rsidR="00511A80" w:rsidRDefault="00511A80" w:rsidP="008B6606">
            <w:pPr>
              <w:pStyle w:val="Normal1"/>
              <w:rPr>
                <w:rFonts w:eastAsia="Arial"/>
                <w:b/>
              </w:rPr>
            </w:pPr>
          </w:p>
          <w:p w:rsidR="00A82C10" w:rsidRDefault="00A82C10" w:rsidP="008B6606">
            <w:pPr>
              <w:pStyle w:val="Normal1"/>
              <w:rPr>
                <w:rFonts w:eastAsia="Arial"/>
                <w:b/>
              </w:rPr>
            </w:pPr>
          </w:p>
          <w:p w:rsidR="008B6606" w:rsidRDefault="008B6606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</w:t>
            </w:r>
            <w:r w:rsidRPr="008B6606">
              <w:rPr>
                <w:rFonts w:eastAsia="Arial"/>
                <w:b/>
                <w:vertAlign w:val="superscript"/>
              </w:rPr>
              <w:t>1</w:t>
            </w:r>
            <w:r>
              <w:rPr>
                <w:rFonts w:eastAsia="Arial"/>
                <w:b/>
                <w:vertAlign w:val="superscript"/>
              </w:rPr>
              <w:t xml:space="preserve"> 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 xml:space="preserve">CBD TITLE: </w:t>
            </w:r>
            <w:r>
              <w:rPr>
                <w:rFonts w:eastAsia="Arial"/>
              </w:rPr>
              <w:t xml:space="preserve">  </w:t>
            </w:r>
            <w:r w:rsidR="008B6606">
              <w:rPr>
                <w:rFonts w:eastAsia="Arial"/>
              </w:rPr>
              <w:t>________________</w:t>
            </w:r>
            <w:r w:rsidR="00511A80">
              <w:rPr>
                <w:rFonts w:eastAsia="Arial"/>
              </w:rPr>
              <w:t>__________</w:t>
            </w:r>
            <w:r>
              <w:rPr>
                <w:rFonts w:eastAsia="Arial"/>
              </w:rPr>
              <w:t xml:space="preserve">      </w:t>
            </w:r>
            <w:r w:rsidR="00DD419C">
              <w:rPr>
                <w:rFonts w:eastAsia="Arial"/>
              </w:rPr>
              <w:t xml:space="preserve">           </w:t>
            </w:r>
            <w:r>
              <w:rPr>
                <w:rFonts w:eastAsia="Arial"/>
              </w:rPr>
              <w:t>DATE:           ASSESSOR</w:t>
            </w:r>
            <w:r w:rsidR="008B6606">
              <w:rPr>
                <w:rFonts w:eastAsia="Arial"/>
              </w:rPr>
              <w:t>:</w:t>
            </w:r>
          </w:p>
          <w:p w:rsidR="00131733" w:rsidRDefault="006C24AE" w:rsidP="00131733">
            <w:pPr>
              <w:pStyle w:val="Normal1"/>
              <w:rPr>
                <w:rFonts w:eastAsia="Arial"/>
              </w:rPr>
            </w:pPr>
            <w:r w:rsidRPr="006462F7">
              <w:rPr>
                <w:rFonts w:ascii="Tahoma" w:hAnsi="Tahoma" w:cs="Tahoma"/>
                <w:bCs/>
                <w:sz w:val="22"/>
              </w:rPr>
              <w:t>C</w:t>
            </w:r>
            <w:r w:rsidR="00DC6424">
              <w:rPr>
                <w:rFonts w:ascii="Tahoma" w:hAnsi="Tahoma" w:cs="Tahoma"/>
                <w:bCs/>
                <w:sz w:val="22"/>
              </w:rPr>
              <w:t>AT</w:t>
            </w:r>
            <w:r w:rsidRPr="006462F7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>
              <w:rPr>
                <w:rFonts w:eastAsia="Arial"/>
              </w:rPr>
              <w:t xml:space="preserve"> </w:t>
            </w:r>
            <w:r w:rsidRPr="006462F7">
              <w:rPr>
                <w:rFonts w:ascii="Tahoma" w:hAnsi="Tahoma" w:cs="Tahoma"/>
                <w:bCs/>
                <w:sz w:val="22"/>
              </w:rPr>
              <w:t xml:space="preserve">  </w:t>
            </w:r>
            <w:r w:rsidR="00A716A7">
              <w:rPr>
                <w:rFonts w:eastAsia="Arial"/>
              </w:rPr>
              <w:t>___</w:t>
            </w:r>
          </w:p>
          <w:p w:rsidR="00DD419C" w:rsidRDefault="00DD419C" w:rsidP="00DD419C">
            <w:pPr>
              <w:pStyle w:val="Normal1"/>
              <w:rPr>
                <w:rFonts w:eastAsia="Arial"/>
                <w:b/>
              </w:rPr>
            </w:pPr>
          </w:p>
          <w:p w:rsidR="00A82C10" w:rsidRDefault="00A82C10" w:rsidP="00DD419C">
            <w:pPr>
              <w:pStyle w:val="Normal1"/>
              <w:rPr>
                <w:rFonts w:eastAsia="Arial"/>
                <w:b/>
              </w:rPr>
            </w:pPr>
          </w:p>
          <w:p w:rsidR="00511A80" w:rsidRDefault="00511A80" w:rsidP="00DD419C">
            <w:pPr>
              <w:pStyle w:val="Normal1"/>
              <w:rPr>
                <w:rFonts w:eastAsia="Arial"/>
                <w:b/>
                <w:vertAlign w:val="superscript"/>
              </w:rPr>
            </w:pPr>
            <w:r>
              <w:rPr>
                <w:rFonts w:eastAsia="Arial"/>
                <w:b/>
              </w:rPr>
              <w:t>B</w:t>
            </w:r>
            <w:r w:rsidRPr="00511A80">
              <w:rPr>
                <w:rFonts w:eastAsia="Arial"/>
                <w:b/>
                <w:vertAlign w:val="superscript"/>
              </w:rPr>
              <w:t>1</w:t>
            </w:r>
          </w:p>
          <w:p w:rsidR="00DD419C" w:rsidRDefault="00511A80" w:rsidP="00DD419C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 xml:space="preserve">Major Topic </w:t>
            </w:r>
            <w:r w:rsidR="00DD419C" w:rsidRPr="00A716A7">
              <w:rPr>
                <w:rFonts w:eastAsia="Arial"/>
                <w:b/>
              </w:rPr>
              <w:t xml:space="preserve">Presentation TITLE: </w:t>
            </w:r>
            <w:r w:rsidR="00DD419C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______________</w:t>
            </w:r>
            <w:r w:rsidR="00DD419C">
              <w:rPr>
                <w:rFonts w:eastAsia="Arial"/>
              </w:rPr>
              <w:t xml:space="preserve">       DATE:           ASSESSOR</w:t>
            </w:r>
          </w:p>
          <w:p w:rsidR="00DD419C" w:rsidRDefault="006C24AE" w:rsidP="00DD419C">
            <w:pPr>
              <w:pStyle w:val="Normal1"/>
              <w:rPr>
                <w:rFonts w:eastAsia="Arial"/>
              </w:rPr>
            </w:pPr>
            <w:r w:rsidRPr="006462F7">
              <w:rPr>
                <w:rFonts w:ascii="Tahoma" w:hAnsi="Tahoma" w:cs="Tahoma"/>
                <w:bCs/>
                <w:sz w:val="22"/>
              </w:rPr>
              <w:t>C</w:t>
            </w:r>
            <w:r w:rsidR="00DC6424">
              <w:rPr>
                <w:rFonts w:ascii="Tahoma" w:hAnsi="Tahoma" w:cs="Tahoma"/>
                <w:bCs/>
                <w:sz w:val="22"/>
              </w:rPr>
              <w:t>AT</w:t>
            </w:r>
            <w:r w:rsidRPr="006462F7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>
              <w:rPr>
                <w:rFonts w:eastAsia="Arial"/>
              </w:rPr>
              <w:t xml:space="preserve"> </w:t>
            </w:r>
            <w:r w:rsidR="00DD419C">
              <w:rPr>
                <w:rFonts w:eastAsia="Arial"/>
              </w:rPr>
              <w:t>Learning Outcome No. ____</w:t>
            </w:r>
          </w:p>
          <w:p w:rsidR="00A716A7" w:rsidRDefault="00A716A7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455061" w:rsidRDefault="00455061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Second CBD </w:t>
            </w:r>
          </w:p>
          <w:p w:rsidR="00131733" w:rsidRDefault="00511A80" w:rsidP="00131733">
            <w:pPr>
              <w:pStyle w:val="Normal1"/>
              <w:rPr>
                <w:rFonts w:eastAsia="Arial"/>
              </w:rPr>
            </w:pPr>
            <w:r>
              <w:rPr>
                <w:rFonts w:eastAsia="Arial"/>
                <w:b/>
              </w:rPr>
              <w:t>A</w:t>
            </w:r>
            <w:r w:rsidRPr="00511A80">
              <w:rPr>
                <w:rFonts w:eastAsia="Arial"/>
                <w:b/>
                <w:vertAlign w:val="superscript"/>
              </w:rPr>
              <w:t xml:space="preserve">2 </w:t>
            </w:r>
            <w:r>
              <w:rPr>
                <w:rFonts w:eastAsia="Arial"/>
                <w:b/>
                <w:vertAlign w:val="superscript"/>
              </w:rPr>
              <w:t xml:space="preserve"> </w:t>
            </w:r>
          </w:p>
          <w:p w:rsidR="0093294C" w:rsidRDefault="00131733" w:rsidP="00131733">
            <w:pPr>
              <w:pStyle w:val="Normal1"/>
              <w:rPr>
                <w:rFonts w:eastAsia="Arial"/>
              </w:rPr>
            </w:pPr>
            <w:r w:rsidRPr="00A716A7">
              <w:rPr>
                <w:rFonts w:eastAsia="Arial"/>
                <w:b/>
              </w:rPr>
              <w:t>CBD TITLE:</w:t>
            </w:r>
            <w:r>
              <w:rPr>
                <w:rFonts w:eastAsia="Arial"/>
              </w:rPr>
              <w:t xml:space="preserve">  </w:t>
            </w:r>
            <w:r w:rsidR="00511A80">
              <w:rPr>
                <w:rFonts w:eastAsia="Arial"/>
              </w:rPr>
              <w:t>____________________________</w:t>
            </w:r>
            <w:r>
              <w:rPr>
                <w:rFonts w:eastAsia="Arial"/>
              </w:rPr>
              <w:t xml:space="preserve">                DATE:          ASSESSOR</w:t>
            </w:r>
          </w:p>
          <w:p w:rsidR="00A716A7" w:rsidRDefault="006C24AE" w:rsidP="00A716A7">
            <w:pPr>
              <w:pStyle w:val="Normal1"/>
              <w:rPr>
                <w:rFonts w:eastAsia="Arial"/>
              </w:rPr>
            </w:pPr>
            <w:r w:rsidRPr="006462F7">
              <w:rPr>
                <w:rFonts w:ascii="Tahoma" w:hAnsi="Tahoma" w:cs="Tahoma"/>
                <w:bCs/>
                <w:sz w:val="22"/>
              </w:rPr>
              <w:t>C</w:t>
            </w:r>
            <w:r w:rsidR="00DC6424">
              <w:rPr>
                <w:rFonts w:ascii="Tahoma" w:hAnsi="Tahoma" w:cs="Tahoma"/>
                <w:bCs/>
                <w:sz w:val="22"/>
              </w:rPr>
              <w:t>AT</w:t>
            </w:r>
            <w:r w:rsidRPr="006462F7">
              <w:rPr>
                <w:rFonts w:ascii="Tahoma" w:hAnsi="Tahoma" w:cs="Tahoma"/>
                <w:bCs/>
                <w:sz w:val="22"/>
                <w:vertAlign w:val="superscript"/>
              </w:rPr>
              <w:t>H</w:t>
            </w:r>
            <w:r>
              <w:rPr>
                <w:rFonts w:eastAsia="Arial"/>
              </w:rPr>
              <w:t xml:space="preserve"> </w:t>
            </w:r>
            <w:r w:rsidR="00A716A7">
              <w:rPr>
                <w:rFonts w:eastAsia="Arial"/>
              </w:rPr>
              <w:t>Learning Outcome</w:t>
            </w:r>
            <w:r w:rsidR="004B6754">
              <w:rPr>
                <w:rFonts w:eastAsia="Arial"/>
              </w:rPr>
              <w:t xml:space="preserve"> No.</w:t>
            </w:r>
            <w:r w:rsidR="00A716A7">
              <w:rPr>
                <w:rFonts w:eastAsia="Arial"/>
              </w:rPr>
              <w:t>: ____</w:t>
            </w:r>
          </w:p>
          <w:p w:rsidR="00295BA2" w:rsidRDefault="00295BA2" w:rsidP="00A716A7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B3EE7">
        <w:tc>
          <w:tcPr>
            <w:tcW w:w="8190" w:type="dxa"/>
          </w:tcPr>
          <w:p w:rsidR="00131733" w:rsidRPr="00F46AA3" w:rsidRDefault="00FC61AF" w:rsidP="00131733">
            <w:pPr>
              <w:pStyle w:val="Normal1"/>
            </w:pPr>
            <w:r w:rsidRPr="0045298B">
              <w:rPr>
                <w:rFonts w:eastAsia="Arial"/>
                <w:b/>
              </w:rPr>
              <w:t>2</w:t>
            </w:r>
            <w:r w:rsidR="00131733" w:rsidRPr="0045298B">
              <w:rPr>
                <w:rFonts w:eastAsia="Arial"/>
                <w:b/>
              </w:rPr>
              <w:t>.</w:t>
            </w:r>
            <w:r w:rsidR="00131733" w:rsidRPr="00F46AA3">
              <w:rPr>
                <w:rFonts w:eastAsia="Arial"/>
              </w:rPr>
              <w:t xml:space="preserve"> Audit </w:t>
            </w:r>
          </w:p>
          <w:p w:rsidR="0045298B" w:rsidRPr="00A716A7" w:rsidRDefault="00511A80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TITLE:_______________________________________________________________________</w:t>
            </w:r>
            <w:r w:rsidR="0045298B" w:rsidRPr="00A716A7">
              <w:rPr>
                <w:rFonts w:eastAsia="Arial"/>
                <w:b/>
              </w:rPr>
              <w:t xml:space="preserve"> </w:t>
            </w:r>
          </w:p>
          <w:p w:rsidR="00511A80" w:rsidRDefault="00511A80" w:rsidP="00295BA2">
            <w:pPr>
              <w:pStyle w:val="Normal1"/>
              <w:rPr>
                <w:rFonts w:eastAsia="Arial"/>
              </w:rPr>
            </w:pPr>
          </w:p>
          <w:p w:rsidR="00B21168" w:rsidRDefault="00B21168" w:rsidP="00295BA2">
            <w:pPr>
              <w:pStyle w:val="Normal1"/>
              <w:rPr>
                <w:rFonts w:eastAsia="Arial"/>
              </w:rPr>
            </w:pPr>
            <w:r>
              <w:rPr>
                <w:rFonts w:eastAsia="Arial"/>
              </w:rPr>
              <w:t>Open / Closed Loop:</w:t>
            </w: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D70C8B" w:rsidRDefault="00131733" w:rsidP="00131733">
            <w:pPr>
              <w:pStyle w:val="Normal1"/>
            </w:pPr>
            <w:r w:rsidRPr="00F46AA3">
              <w:rPr>
                <w:rFonts w:eastAsia="Arial"/>
              </w:rPr>
              <w:t>Details</w:t>
            </w:r>
            <w:r w:rsidR="00295BA2">
              <w:rPr>
                <w:rFonts w:eastAsia="Arial"/>
              </w:rPr>
              <w:t xml:space="preserve">                                                                                                                    Date </w:t>
            </w:r>
            <w:r w:rsidR="00295BA2" w:rsidRPr="00F46AA3">
              <w:rPr>
                <w:rFonts w:eastAsia="Arial"/>
              </w:rPr>
              <w:t>Presented</w:t>
            </w:r>
            <w:r w:rsidR="00295BA2">
              <w:rPr>
                <w:rFonts w:eastAsia="Arial"/>
              </w:rPr>
              <w:t>:</w:t>
            </w:r>
          </w:p>
          <w:p w:rsidR="00511A80" w:rsidRDefault="00511A80" w:rsidP="00131733">
            <w:pPr>
              <w:pStyle w:val="Normal1"/>
            </w:pPr>
          </w:p>
          <w:p w:rsidR="00B21168" w:rsidRPr="00F46AA3" w:rsidRDefault="00B21168" w:rsidP="00131733">
            <w:pPr>
              <w:pStyle w:val="Normal1"/>
            </w:pPr>
          </w:p>
          <w:p w:rsidR="00E1266B" w:rsidRPr="00F46AA3" w:rsidRDefault="00E1266B" w:rsidP="00295BA2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E1266B" w:rsidRPr="00F46AA3" w:rsidTr="0093294C">
        <w:trPr>
          <w:trHeight w:val="2204"/>
        </w:trPr>
        <w:tc>
          <w:tcPr>
            <w:tcW w:w="8190" w:type="dxa"/>
          </w:tcPr>
          <w:p w:rsidR="00D70C8B" w:rsidRDefault="0045298B" w:rsidP="00131733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 xml:space="preserve">3A </w:t>
            </w:r>
            <w:r w:rsidR="00131733" w:rsidRPr="00A716A7">
              <w:rPr>
                <w:rFonts w:eastAsia="Arial"/>
                <w:b/>
              </w:rPr>
              <w:t>Peer Reviewed paper</w:t>
            </w:r>
            <w:r w:rsidR="0093294C" w:rsidRPr="00A716A7">
              <w:rPr>
                <w:rFonts w:eastAsia="Arial"/>
                <w:b/>
              </w:rPr>
              <w:t xml:space="preserve">: </w:t>
            </w:r>
            <w:r w:rsidR="00D70C8B">
              <w:rPr>
                <w:rFonts w:eastAsia="Arial"/>
                <w:b/>
              </w:rPr>
              <w:t>Journal</w:t>
            </w:r>
          </w:p>
          <w:p w:rsidR="0045298B" w:rsidRPr="00F46AA3" w:rsidRDefault="0093294C" w:rsidP="00131733">
            <w:pPr>
              <w:pStyle w:val="Normal1"/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D70C8B" w:rsidRDefault="00D70C8B" w:rsidP="00131733">
            <w:pPr>
              <w:pStyle w:val="Normal1"/>
              <w:rPr>
                <w:rFonts w:eastAsia="Arial"/>
                <w:b/>
              </w:rPr>
            </w:pPr>
            <w:r w:rsidRPr="00D70C8B">
              <w:rPr>
                <w:rFonts w:eastAsia="Arial"/>
                <w:b/>
              </w:rPr>
              <w:t>JOURNAL</w:t>
            </w:r>
            <w:r>
              <w:rPr>
                <w:rFonts w:eastAsia="Arial"/>
                <w:b/>
              </w:rPr>
              <w:t>: ___________________________________</w:t>
            </w:r>
          </w:p>
          <w:p w:rsidR="00131733" w:rsidRDefault="00131733" w:rsidP="00131733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A82C10" w:rsidRDefault="00A82C10" w:rsidP="00131733">
            <w:pPr>
              <w:pStyle w:val="Normal1"/>
              <w:rPr>
                <w:rFonts w:eastAsia="Arial"/>
              </w:rPr>
            </w:pPr>
          </w:p>
          <w:p w:rsidR="00D70C8B" w:rsidRDefault="0045298B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3B</w:t>
            </w:r>
            <w:r w:rsidR="00FC61AF" w:rsidRPr="00A716A7">
              <w:rPr>
                <w:rFonts w:eastAsia="Arial"/>
                <w:b/>
              </w:rPr>
              <w:t xml:space="preserve"> International presentation</w:t>
            </w:r>
            <w:r w:rsidR="0093294C" w:rsidRPr="00A716A7">
              <w:rPr>
                <w:rFonts w:eastAsia="Arial"/>
                <w:b/>
              </w:rPr>
              <w:t xml:space="preserve"> </w:t>
            </w:r>
          </w:p>
          <w:p w:rsidR="0045298B" w:rsidRDefault="0093294C" w:rsidP="00FC61AF">
            <w:pPr>
              <w:pStyle w:val="Normal1"/>
              <w:rPr>
                <w:rFonts w:eastAsia="Arial"/>
                <w:b/>
              </w:rPr>
            </w:pPr>
            <w:r w:rsidRPr="00A716A7">
              <w:rPr>
                <w:rFonts w:eastAsia="Arial"/>
                <w:b/>
              </w:rPr>
              <w:t>TITLE</w:t>
            </w:r>
            <w:r w:rsidR="00D70C8B">
              <w:rPr>
                <w:rFonts w:eastAsia="Arial"/>
                <w:b/>
              </w:rPr>
              <w:t>:_______________________________________</w:t>
            </w:r>
          </w:p>
          <w:p w:rsidR="00D70C8B" w:rsidRPr="00F46AA3" w:rsidRDefault="00D70C8B" w:rsidP="00FC61AF">
            <w:pPr>
              <w:pStyle w:val="Normal1"/>
            </w:pPr>
            <w:r>
              <w:rPr>
                <w:rFonts w:eastAsia="Arial"/>
                <w:b/>
              </w:rPr>
              <w:t>MEETING: ___________________________________</w:t>
            </w:r>
          </w:p>
          <w:p w:rsidR="00B21168" w:rsidRDefault="00FC61AF" w:rsidP="00FC61AF">
            <w:pPr>
              <w:pStyle w:val="Normal1"/>
              <w:rPr>
                <w:rFonts w:eastAsia="Arial"/>
              </w:rPr>
            </w:pPr>
            <w:r w:rsidRPr="00F46AA3">
              <w:rPr>
                <w:rFonts w:eastAsia="Arial"/>
              </w:rPr>
              <w:t>Details</w:t>
            </w:r>
          </w:p>
          <w:p w:rsidR="00B21168" w:rsidRDefault="00B21168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295BA2" w:rsidRDefault="00295BA2" w:rsidP="00FC61AF">
            <w:pPr>
              <w:pStyle w:val="Normal1"/>
              <w:rPr>
                <w:rFonts w:eastAsia="Arial"/>
              </w:rPr>
            </w:pPr>
          </w:p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  <w:tc>
          <w:tcPr>
            <w:tcW w:w="1350" w:type="dxa"/>
          </w:tcPr>
          <w:p w:rsidR="00E1266B" w:rsidRPr="00F46AA3" w:rsidRDefault="00E1266B">
            <w:pPr>
              <w:pStyle w:val="Normal1"/>
            </w:pPr>
          </w:p>
        </w:tc>
      </w:tr>
      <w:tr w:rsidR="00D70C8B" w:rsidRPr="00F46AA3" w:rsidTr="00D70C8B">
        <w:trPr>
          <w:trHeight w:val="557"/>
        </w:trPr>
        <w:tc>
          <w:tcPr>
            <w:tcW w:w="8190" w:type="dxa"/>
          </w:tcPr>
          <w:p w:rsidR="00D70C8B" w:rsidRDefault="00D70C8B" w:rsidP="00131733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4. SFS </w:t>
            </w:r>
            <w:r w:rsidR="00E0343D">
              <w:rPr>
                <w:rFonts w:eastAsia="Arial"/>
                <w:b/>
              </w:rPr>
              <w:t>Assignments 60%  Yes____    No ____</w:t>
            </w:r>
          </w:p>
          <w:p w:rsidR="00D70C8B" w:rsidRPr="0045298B" w:rsidRDefault="00D70C8B" w:rsidP="002C5C6F">
            <w:pPr>
              <w:pStyle w:val="Normal1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    IC</w:t>
            </w:r>
            <w:r w:rsidR="00E0343D">
              <w:rPr>
                <w:rFonts w:eastAsia="Arial"/>
                <w:b/>
              </w:rPr>
              <w:t xml:space="preserve">   Attendance 60%     Yes____    No ____</w:t>
            </w: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  <w:tc>
          <w:tcPr>
            <w:tcW w:w="1350" w:type="dxa"/>
          </w:tcPr>
          <w:p w:rsidR="00D70C8B" w:rsidRPr="00F46AA3" w:rsidRDefault="00D70C8B">
            <w:pPr>
              <w:pStyle w:val="Normal1"/>
            </w:pPr>
          </w:p>
        </w:tc>
      </w:tr>
    </w:tbl>
    <w:p w:rsidR="0045298B" w:rsidRDefault="0045298B">
      <w:pPr>
        <w:pStyle w:val="Normal1"/>
      </w:pPr>
    </w:p>
    <w:p w:rsidR="00A82C10" w:rsidRDefault="00A82C10">
      <w:pPr>
        <w:rPr>
          <w:rFonts w:ascii="Tahoma" w:hAnsi="Tahoma" w:cs="Tahoma"/>
          <w:b/>
          <w:bCs/>
          <w:sz w:val="22"/>
          <w:u w:val="single"/>
        </w:rPr>
      </w:pPr>
    </w:p>
    <w:p w:rsidR="00DC6424" w:rsidRPr="00CF1191" w:rsidRDefault="00DC6424" w:rsidP="00DC6424">
      <w:pPr>
        <w:rPr>
          <w:rFonts w:ascii="Tahoma" w:hAnsi="Tahoma" w:cs="Tahoma"/>
          <w:b/>
          <w:bCs/>
          <w:sz w:val="22"/>
          <w:u w:val="single"/>
        </w:rPr>
      </w:pPr>
      <w:r w:rsidRPr="00CF1191">
        <w:rPr>
          <w:rFonts w:ascii="Tahoma" w:hAnsi="Tahoma" w:cs="Tahoma"/>
          <w:b/>
          <w:bCs/>
          <w:sz w:val="22"/>
          <w:u w:val="single"/>
        </w:rPr>
        <w:t>Subspecialty Section 3: Cataract &amp; Refractive Surgery</w:t>
      </w:r>
    </w:p>
    <w:p w:rsidR="00DC6424" w:rsidRPr="00CF1191" w:rsidRDefault="00DC6424" w:rsidP="00DC6424">
      <w:pPr>
        <w:rPr>
          <w:rFonts w:ascii="Tahoma" w:hAnsi="Tahoma" w:cs="Tahoma"/>
          <w:sz w:val="22"/>
        </w:rPr>
      </w:pPr>
    </w:p>
    <w:p w:rsidR="00DC6424" w:rsidRPr="00CF1191" w:rsidRDefault="00DC6424" w:rsidP="00DC6424">
      <w:pPr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/>
          <w:bCs/>
          <w:sz w:val="22"/>
        </w:rPr>
        <w:t>Objective</w:t>
      </w:r>
    </w:p>
    <w:p w:rsidR="00DC6424" w:rsidRDefault="00DC6424" w:rsidP="00DC6424">
      <w:pPr>
        <w:pStyle w:val="TableContents"/>
        <w:widowControl/>
        <w:suppressLineNumbers w:val="0"/>
        <w:suppressAutoHyphens w:val="0"/>
        <w:spacing w:after="0"/>
        <w:rPr>
          <w:rFonts w:ascii="Tahoma" w:eastAsia="Times New Roman" w:hAnsi="Tahoma"/>
          <w:sz w:val="22"/>
          <w:szCs w:val="24"/>
        </w:rPr>
      </w:pPr>
      <w:r w:rsidRPr="00CF1191">
        <w:rPr>
          <w:rFonts w:ascii="Tahoma" w:eastAsia="Times New Roman" w:hAnsi="Tahoma"/>
          <w:sz w:val="22"/>
          <w:szCs w:val="24"/>
        </w:rPr>
        <w:t>To acquire demonstrable and certified proficiency in assessment and contemporary management of (adult) cataract</w:t>
      </w:r>
      <w:r>
        <w:rPr>
          <w:rFonts w:ascii="Tahoma" w:eastAsia="Times New Roman" w:hAnsi="Tahoma"/>
          <w:sz w:val="22"/>
          <w:szCs w:val="24"/>
        </w:rPr>
        <w:t xml:space="preserve"> surgery</w:t>
      </w:r>
      <w:r w:rsidRPr="00CF1191">
        <w:rPr>
          <w:rFonts w:ascii="Tahoma" w:eastAsia="Times New Roman" w:hAnsi="Tahoma"/>
          <w:sz w:val="22"/>
          <w:szCs w:val="24"/>
        </w:rPr>
        <w:t>, and to develop an understanding of the principles of refractive surgery.</w:t>
      </w:r>
    </w:p>
    <w:p w:rsidR="00DC6424" w:rsidRPr="00CF1191" w:rsidRDefault="00DC6424" w:rsidP="00DC6424">
      <w:pPr>
        <w:pStyle w:val="TableContents"/>
        <w:widowControl/>
        <w:suppressLineNumbers w:val="0"/>
        <w:suppressAutoHyphens w:val="0"/>
        <w:spacing w:after="0"/>
        <w:rPr>
          <w:rFonts w:ascii="Tahoma" w:eastAsia="Times New Roman" w:hAnsi="Tahoma"/>
          <w:sz w:val="22"/>
          <w:szCs w:val="24"/>
        </w:rPr>
      </w:pPr>
    </w:p>
    <w:p w:rsidR="00DC6424" w:rsidRPr="00CF1191" w:rsidRDefault="00DC6424" w:rsidP="00DC6424">
      <w:pPr>
        <w:rPr>
          <w:rFonts w:ascii="Tahoma" w:hAnsi="Tahoma" w:cs="Tahoma"/>
          <w:b/>
          <w:bCs/>
          <w:sz w:val="22"/>
        </w:rPr>
      </w:pPr>
      <w:r w:rsidRPr="00CF1191">
        <w:rPr>
          <w:rFonts w:ascii="Tahoma" w:hAnsi="Tahoma" w:cs="Tahoma"/>
          <w:b/>
          <w:bCs/>
          <w:sz w:val="22"/>
        </w:rPr>
        <w:t>Essential clinical experience</w:t>
      </w:r>
      <w:r>
        <w:rPr>
          <w:rFonts w:ascii="Tahoma" w:hAnsi="Tahoma" w:cs="Tahoma"/>
          <w:b/>
          <w:bCs/>
          <w:sz w:val="22"/>
        </w:rPr>
        <w:t xml:space="preserve"> and Index Skills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9"/>
        <w:gridCol w:w="1386"/>
        <w:gridCol w:w="1417"/>
        <w:gridCol w:w="709"/>
        <w:gridCol w:w="851"/>
      </w:tblGrid>
      <w:tr w:rsidR="00DC6424" w:rsidRPr="00CF1191" w:rsidTr="00E80716">
        <w:trPr>
          <w:cantSplit/>
          <w:tblHeader/>
        </w:trPr>
        <w:tc>
          <w:tcPr>
            <w:tcW w:w="6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Not</w:t>
            </w:r>
          </w:p>
          <w:p w:rsidR="00DC6424" w:rsidRPr="00CF1191" w:rsidRDefault="00DC6424" w:rsidP="00E80716">
            <w:pPr>
              <w:pStyle w:val="TableHeading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Completed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D458FF" w:rsidRDefault="00DC6424" w:rsidP="00E80716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*No.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Default="00DC6424" w:rsidP="00E80716">
            <w:pPr>
              <w:pStyle w:val="TableHeading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#Total No.</w:t>
            </w:r>
          </w:p>
          <w:p w:rsidR="00DC6424" w:rsidRPr="00D458FF" w:rsidRDefault="00DC6424" w:rsidP="00E80716">
            <w:pPr>
              <w:pStyle w:val="TableHeading"/>
              <w:rPr>
                <w:rFonts w:ascii="Tahoma" w:hAnsi="Tahoma"/>
                <w:sz w:val="22"/>
              </w:rPr>
            </w:pPr>
          </w:p>
        </w:tc>
      </w:tr>
      <w:tr w:rsidR="00DC6424" w:rsidRPr="00CF1191" w:rsidTr="00E80716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  <w:r w:rsidRPr="004C4E9D">
              <w:rPr>
                <w:rFonts w:ascii="Tahoma" w:hAnsi="Tahoma"/>
                <w:sz w:val="22"/>
              </w:rPr>
              <w:t xml:space="preserve">To have attained level 4 competence </w:t>
            </w:r>
            <w:r>
              <w:rPr>
                <w:rFonts w:ascii="Tahoma" w:hAnsi="Tahoma"/>
                <w:sz w:val="22"/>
              </w:rPr>
              <w:t>in phacoemulsification surgeries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D26BA7" w:rsidRDefault="00DC6424" w:rsidP="00E80716">
            <w:pPr>
              <w:pStyle w:val="TableContents"/>
              <w:rPr>
                <w:rFonts w:ascii="Tahoma" w:hAnsi="Tahoma"/>
                <w:color w:val="FF0000"/>
                <w:sz w:val="22"/>
              </w:rPr>
            </w:pPr>
          </w:p>
        </w:tc>
      </w:tr>
      <w:tr w:rsidR="00DC6424" w:rsidRPr="00CF1191" w:rsidTr="00E80716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  <w:r w:rsidRPr="004C4E9D">
              <w:rPr>
                <w:rFonts w:ascii="Tahoma" w:hAnsi="Tahoma"/>
                <w:sz w:val="22"/>
              </w:rPr>
              <w:t xml:space="preserve">To have attained level 4 competence </w:t>
            </w:r>
            <w:r>
              <w:rPr>
                <w:rFonts w:ascii="Tahoma" w:hAnsi="Tahoma"/>
                <w:sz w:val="22"/>
              </w:rPr>
              <w:t>in complex phacoemulsification surgeries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D26BA7" w:rsidRDefault="00DC6424" w:rsidP="00E80716">
            <w:pPr>
              <w:pStyle w:val="TableContents"/>
              <w:rPr>
                <w:rFonts w:ascii="Tahoma" w:hAnsi="Tahoma"/>
                <w:color w:val="FF0000"/>
                <w:sz w:val="22"/>
              </w:rPr>
            </w:pPr>
          </w:p>
        </w:tc>
      </w:tr>
      <w:tr w:rsidR="00DC6424" w:rsidRPr="00CF1191" w:rsidTr="00E80716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  <w:r w:rsidRPr="004C4E9D">
              <w:rPr>
                <w:rFonts w:ascii="Tahoma" w:hAnsi="Tahoma"/>
                <w:sz w:val="22"/>
              </w:rPr>
              <w:t xml:space="preserve">To have attained level 4 competence </w:t>
            </w:r>
            <w:r>
              <w:rPr>
                <w:rFonts w:ascii="Tahoma" w:hAnsi="Tahoma"/>
                <w:sz w:val="22"/>
              </w:rPr>
              <w:t>in anterior vitrectomies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  <w:r w:rsidRPr="006D3BEB">
              <w:rPr>
                <w:rFonts w:ascii="Tahoma" w:hAnsi="Tahoma"/>
                <w:color w:val="FF0000"/>
                <w:sz w:val="22"/>
              </w:rPr>
              <w:t>**10</w:t>
            </w:r>
          </w:p>
        </w:tc>
      </w:tr>
      <w:tr w:rsidR="00DC6424" w:rsidRPr="00CF1191" w:rsidTr="00E80716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1.CTR 2.Artisan IOL 3.Toric IOL 4.LRI 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  <w:tr w:rsidR="00DC6424" w:rsidRPr="00CF1191" w:rsidTr="00E80716">
        <w:trPr>
          <w:cantSplit/>
        </w:trPr>
        <w:tc>
          <w:tcPr>
            <w:tcW w:w="6269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  <w:r w:rsidRPr="00CF1191">
              <w:rPr>
                <w:rFonts w:ascii="Tahoma" w:hAnsi="Tahoma"/>
                <w:sz w:val="22"/>
              </w:rPr>
              <w:t>To show documented evidence of having undertaken a personal assessment by audit of the above cases; this should include a full audit of at least 50 consecutive cases* performed in the latter part of training, measured against the Royal College Cataract Audit data.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24" w:rsidRPr="00CF1191" w:rsidRDefault="00DC6424" w:rsidP="00E80716">
            <w:pPr>
              <w:pStyle w:val="TableContents"/>
              <w:rPr>
                <w:rFonts w:ascii="Tahoma" w:hAnsi="Tahoma"/>
                <w:sz w:val="22"/>
              </w:rPr>
            </w:pPr>
          </w:p>
        </w:tc>
      </w:tr>
    </w:tbl>
    <w:p w:rsidR="00DC6424" w:rsidRPr="00CF1191" w:rsidRDefault="00DC6424" w:rsidP="00DC6424">
      <w:pPr>
        <w:spacing w:line="360" w:lineRule="auto"/>
        <w:rPr>
          <w:rFonts w:ascii="Tahoma" w:hAnsi="Tahoma" w:cs="Tahoma"/>
          <w:sz w:val="22"/>
        </w:rPr>
      </w:pPr>
      <w:r w:rsidRPr="00C44D39">
        <w:rPr>
          <w:rFonts w:ascii="Tahoma" w:hAnsi="Tahoma" w:cs="Tahoma"/>
          <w:bCs/>
          <w:sz w:val="16"/>
          <w:szCs w:val="16"/>
        </w:rPr>
        <w:t>*</w:t>
      </w:r>
      <w:r>
        <w:rPr>
          <w:rFonts w:ascii="Tahoma" w:hAnsi="Tahoma" w:cs="Tahoma"/>
          <w:bCs/>
          <w:sz w:val="16"/>
          <w:szCs w:val="16"/>
        </w:rPr>
        <w:t xml:space="preserve">= </w:t>
      </w:r>
      <w:r w:rsidRPr="00C44D39">
        <w:rPr>
          <w:rFonts w:ascii="Tahoma" w:hAnsi="Tahoma" w:cs="Tahoma"/>
          <w:bCs/>
          <w:sz w:val="16"/>
          <w:szCs w:val="16"/>
        </w:rPr>
        <w:t>Total</w:t>
      </w:r>
      <w:r>
        <w:rPr>
          <w:rFonts w:ascii="Tahoma" w:hAnsi="Tahoma" w:cs="Tahoma"/>
          <w:bCs/>
          <w:sz w:val="16"/>
          <w:szCs w:val="16"/>
        </w:rPr>
        <w:t xml:space="preserve"> surgeries</w:t>
      </w:r>
      <w:r w:rsidRPr="00C44D39">
        <w:rPr>
          <w:rFonts w:ascii="Tahoma" w:hAnsi="Tahoma" w:cs="Tahoma"/>
          <w:bCs/>
          <w:sz w:val="16"/>
          <w:szCs w:val="16"/>
        </w:rPr>
        <w:t xml:space="preserve"> this 6 month rotation</w:t>
      </w:r>
      <w:r>
        <w:rPr>
          <w:rFonts w:ascii="Tahoma" w:hAnsi="Tahoma" w:cs="Tahoma"/>
          <w:bCs/>
          <w:sz w:val="16"/>
          <w:szCs w:val="16"/>
        </w:rPr>
        <w:t xml:space="preserve"> # = total to date across all years of BST and HST training **= minimum required</w:t>
      </w:r>
    </w:p>
    <w:p w:rsidR="006C24AE" w:rsidRDefault="006C24AE" w:rsidP="006C24AE">
      <w:pPr>
        <w:spacing w:line="360" w:lineRule="auto"/>
        <w:rPr>
          <w:rFonts w:ascii="Tahoma" w:hAnsi="Tahoma" w:cs="Tahoma"/>
          <w:bCs/>
          <w:sz w:val="22"/>
        </w:rPr>
      </w:pPr>
    </w:p>
    <w:p w:rsidR="00DC6424" w:rsidRPr="00CF1191" w:rsidRDefault="00DC6424" w:rsidP="00DC6424">
      <w:pPr>
        <w:spacing w:line="36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Acquirement </w:t>
      </w:r>
      <w:r w:rsidRPr="00CF1191">
        <w:rPr>
          <w:rFonts w:ascii="Tahoma" w:hAnsi="Tahoma" w:cs="Tahoma"/>
          <w:b/>
          <w:bCs/>
          <w:sz w:val="22"/>
        </w:rPr>
        <w:t xml:space="preserve">of </w:t>
      </w:r>
      <w:r>
        <w:rPr>
          <w:rFonts w:ascii="Tahoma" w:hAnsi="Tahoma" w:cs="Tahoma"/>
          <w:b/>
          <w:bCs/>
          <w:sz w:val="22"/>
        </w:rPr>
        <w:t xml:space="preserve">Learning Outcomes </w:t>
      </w:r>
      <w:r w:rsidRPr="003D3828">
        <w:rPr>
          <w:rFonts w:ascii="Tahoma" w:hAnsi="Tahoma" w:cs="Tahoma"/>
          <w:b/>
          <w:bCs/>
          <w:sz w:val="22"/>
        </w:rPr>
        <w:t>CAT</w:t>
      </w:r>
      <w:r w:rsidRPr="003D3828">
        <w:rPr>
          <w:rFonts w:ascii="Tahoma" w:hAnsi="Tahoma" w:cs="Tahoma"/>
          <w:b/>
          <w:bCs/>
          <w:sz w:val="22"/>
          <w:vertAlign w:val="superscript"/>
        </w:rPr>
        <w:t>H</w:t>
      </w:r>
      <w:r w:rsidRPr="003D3828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1 – 12 to </w:t>
      </w:r>
      <w:r w:rsidRPr="00CF1191">
        <w:rPr>
          <w:rFonts w:ascii="Tahoma" w:hAnsi="Tahoma" w:cs="Tahoma"/>
          <w:b/>
          <w:bCs/>
          <w:sz w:val="22"/>
        </w:rPr>
        <w:t>level 4</w:t>
      </w:r>
      <w:r>
        <w:rPr>
          <w:rFonts w:ascii="Tahoma" w:hAnsi="Tahoma" w:cs="Tahoma"/>
          <w:b/>
          <w:bCs/>
          <w:sz w:val="22"/>
        </w:rPr>
        <w:t xml:space="preserve"> and Learning Outcomes </w:t>
      </w:r>
      <w:r w:rsidRPr="003D3828">
        <w:rPr>
          <w:rFonts w:ascii="Tahoma" w:hAnsi="Tahoma" w:cs="Tahoma"/>
          <w:b/>
          <w:bCs/>
          <w:sz w:val="22"/>
        </w:rPr>
        <w:t>CAT</w:t>
      </w:r>
      <w:r w:rsidRPr="003D3828">
        <w:rPr>
          <w:rFonts w:ascii="Tahoma" w:hAnsi="Tahoma" w:cs="Tahoma"/>
          <w:b/>
          <w:bCs/>
          <w:sz w:val="22"/>
          <w:vertAlign w:val="superscript"/>
        </w:rPr>
        <w:t>H</w:t>
      </w:r>
      <w:r w:rsidRPr="003D3828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t xml:space="preserve">12– 15 to </w:t>
      </w:r>
      <w:r w:rsidRPr="00CF1191">
        <w:rPr>
          <w:rFonts w:ascii="Tahoma" w:hAnsi="Tahoma" w:cs="Tahoma"/>
          <w:b/>
          <w:bCs/>
          <w:sz w:val="22"/>
        </w:rPr>
        <w:t xml:space="preserve">level </w:t>
      </w:r>
      <w:r>
        <w:rPr>
          <w:rFonts w:ascii="Tahoma" w:hAnsi="Tahoma" w:cs="Tahoma"/>
          <w:b/>
          <w:bCs/>
          <w:sz w:val="22"/>
        </w:rPr>
        <w:t xml:space="preserve">2 (in addition to the LOs </w:t>
      </w:r>
      <w:r w:rsidRPr="00CF1191">
        <w:rPr>
          <w:rFonts w:ascii="Tahoma" w:hAnsi="Tahoma" w:cs="Tahoma"/>
          <w:b/>
          <w:bCs/>
          <w:sz w:val="22"/>
        </w:rPr>
        <w:t>specified in Core Training</w:t>
      </w:r>
      <w:r>
        <w:rPr>
          <w:rFonts w:ascii="Tahoma" w:hAnsi="Tahoma" w:cs="Tahoma"/>
          <w:b/>
          <w:bCs/>
          <w:sz w:val="22"/>
        </w:rPr>
        <w:t>) is</w:t>
      </w:r>
      <w:r w:rsidRPr="00CF1191">
        <w:rPr>
          <w:rFonts w:ascii="Tahoma" w:hAnsi="Tahoma" w:cs="Tahoma"/>
          <w:b/>
          <w:bCs/>
          <w:sz w:val="22"/>
        </w:rPr>
        <w:t xml:space="preserve"> required.  </w:t>
      </w:r>
    </w:p>
    <w:p w:rsidR="006C24AE" w:rsidRDefault="006C24AE" w:rsidP="006C24AE">
      <w:pPr>
        <w:spacing w:line="360" w:lineRule="auto"/>
        <w:rPr>
          <w:rFonts w:ascii="Tahoma" w:hAnsi="Tahoma" w:cs="Tahoma"/>
          <w:bCs/>
          <w:i/>
          <w:sz w:val="22"/>
        </w:rPr>
      </w:pPr>
      <w:r w:rsidRPr="00CF1191">
        <w:rPr>
          <w:rFonts w:ascii="Tahoma" w:hAnsi="Tahoma" w:cs="Tahoma"/>
          <w:bCs/>
          <w:sz w:val="22"/>
        </w:rPr>
        <w:t xml:space="preserve">Please </w:t>
      </w:r>
      <w:r w:rsidRPr="00CF1191">
        <w:rPr>
          <w:rFonts w:ascii="Tahoma" w:hAnsi="Tahoma" w:cs="Tahoma"/>
          <w:b/>
          <w:bCs/>
          <w:sz w:val="22"/>
        </w:rPr>
        <w:t>circle</w:t>
      </w:r>
      <w:r w:rsidRPr="00CF1191">
        <w:rPr>
          <w:rFonts w:ascii="Tahoma" w:hAnsi="Tahoma" w:cs="Tahoma"/>
          <w:bCs/>
          <w:sz w:val="22"/>
        </w:rPr>
        <w:t xml:space="preserve"> each topic below for which </w:t>
      </w:r>
      <w:r w:rsidRPr="00CF1191">
        <w:rPr>
          <w:rFonts w:ascii="Tahoma" w:hAnsi="Tahoma" w:cs="Tahoma"/>
          <w:b/>
          <w:bCs/>
          <w:sz w:val="22"/>
          <w:u w:val="single"/>
        </w:rPr>
        <w:t>you as the Consultant Trainer have specifically assessed</w:t>
      </w:r>
      <w:r w:rsidRPr="00CF1191">
        <w:rPr>
          <w:rFonts w:ascii="Tahoma" w:hAnsi="Tahoma" w:cs="Tahoma"/>
          <w:bCs/>
          <w:sz w:val="22"/>
        </w:rPr>
        <w:t xml:space="preserve"> the trainee’s knowledge and understanding during the last 6 month rotation and </w:t>
      </w:r>
      <w:r w:rsidRPr="00CF1191">
        <w:rPr>
          <w:rFonts w:ascii="Tahoma" w:hAnsi="Tahoma" w:cs="Tahoma"/>
          <w:b/>
          <w:bCs/>
          <w:sz w:val="22"/>
        </w:rPr>
        <w:t>circle the level of competence</w:t>
      </w:r>
      <w:r>
        <w:rPr>
          <w:rFonts w:ascii="Tahoma" w:hAnsi="Tahoma" w:cs="Tahoma"/>
          <w:bCs/>
          <w:sz w:val="22"/>
        </w:rPr>
        <w:t xml:space="preserve"> from level 1 to level 4</w:t>
      </w:r>
      <w:r w:rsidRPr="00CF1191">
        <w:rPr>
          <w:rFonts w:ascii="Tahoma" w:hAnsi="Tahoma" w:cs="Tahoma"/>
          <w:bCs/>
          <w:sz w:val="22"/>
        </w:rPr>
        <w:t xml:space="preserve"> achieved.  </w:t>
      </w:r>
      <w:r w:rsidRPr="00CF1191">
        <w:rPr>
          <w:rFonts w:ascii="Tahoma" w:hAnsi="Tahoma" w:cs="Tahoma"/>
          <w:bCs/>
          <w:i/>
          <w:sz w:val="22"/>
        </w:rPr>
        <w:t>Note: It is not expected that each trainee can be assessed on every topic below during each rotation.  Further assessments can take place during subsequent rotations</w:t>
      </w:r>
      <w:r>
        <w:rPr>
          <w:rFonts w:ascii="Tahoma" w:hAnsi="Tahoma" w:cs="Tahoma"/>
          <w:bCs/>
          <w:i/>
          <w:sz w:val="22"/>
        </w:rPr>
        <w:t xml:space="preserve"> and during HST assessments at the end of Year 2</w:t>
      </w:r>
      <w:r w:rsidRPr="00CF1191">
        <w:rPr>
          <w:rFonts w:ascii="Tahoma" w:hAnsi="Tahoma" w:cs="Tahoma"/>
          <w:bCs/>
          <w:i/>
          <w:sz w:val="22"/>
        </w:rPr>
        <w:t>.</w:t>
      </w:r>
    </w:p>
    <w:p w:rsidR="006C24AE" w:rsidRDefault="006C24AE" w:rsidP="006C24AE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LO1 </w:t>
      </w:r>
      <w:r w:rsidRPr="00CF1191">
        <w:rPr>
          <w:rFonts w:ascii="Tahoma" w:hAnsi="Tahoma" w:cs="Tahoma"/>
          <w:bCs/>
          <w:sz w:val="22"/>
        </w:rPr>
        <w:t xml:space="preserve">To draw up a management plan leading to a target post op refraction after discussion with the patient; this should include a theoretical knowledge of </w:t>
      </w:r>
      <w:r>
        <w:rPr>
          <w:rFonts w:ascii="Tahoma" w:hAnsi="Tahoma" w:cs="Tahoma"/>
          <w:bCs/>
          <w:sz w:val="22"/>
        </w:rPr>
        <w:t xml:space="preserve">appropriate biometry algorithms &amp; </w:t>
      </w:r>
      <w:r w:rsidRPr="00CF1191">
        <w:rPr>
          <w:rFonts w:ascii="Tahoma" w:hAnsi="Tahoma" w:cs="Tahoma"/>
          <w:bCs/>
          <w:sz w:val="22"/>
        </w:rPr>
        <w:t xml:space="preserve">astigmatic management during cataract surgery. </w:t>
      </w:r>
      <w:r>
        <w:rPr>
          <w:rFonts w:ascii="Tahoma" w:hAnsi="Tahoma" w:cs="Tahoma"/>
          <w:bCs/>
          <w:sz w:val="22"/>
        </w:rPr>
        <w:t>Link to (CAT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1,2,4,5,6,8)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LO2 </w:t>
      </w:r>
      <w:r w:rsidRPr="00CF1191">
        <w:rPr>
          <w:rFonts w:ascii="Tahoma" w:hAnsi="Tahoma" w:cs="Tahoma"/>
          <w:bCs/>
          <w:sz w:val="22"/>
        </w:rPr>
        <w:t xml:space="preserve">Biometry (keratometry &amp; axial length determination) to indicate IOL power leading to target post op refraction. </w:t>
      </w:r>
      <w:r>
        <w:rPr>
          <w:rFonts w:ascii="Tahoma" w:hAnsi="Tahoma" w:cs="Tahoma"/>
          <w:bCs/>
          <w:sz w:val="22"/>
        </w:rPr>
        <w:t>(Link to CAT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1,2,4,5,6,8)</w:t>
      </w:r>
    </w:p>
    <w:p w:rsidR="00DC6424" w:rsidRPr="00DC6424" w:rsidRDefault="00DC6424" w:rsidP="00DC6424">
      <w:pPr>
        <w:spacing w:line="360" w:lineRule="auto"/>
        <w:ind w:left="360"/>
        <w:rPr>
          <w:rFonts w:ascii="Tahoma" w:hAnsi="Tahoma" w:cs="Tahoma"/>
          <w:bCs/>
          <w:sz w:val="22"/>
        </w:rPr>
      </w:pPr>
      <w:r w:rsidRPr="00DC6424">
        <w:rPr>
          <w:rFonts w:ascii="Tahoma" w:hAnsi="Tahoma" w:cs="Tahoma"/>
          <w:bCs/>
          <w:sz w:val="22"/>
        </w:rPr>
        <w:t xml:space="preserve">Assessed:  Yes  </w:t>
      </w:r>
      <w:r w:rsidRPr="00DC6424">
        <w:rPr>
          <w:rFonts w:ascii="Tahoma" w:hAnsi="Tahoma" w:cs="Tahoma"/>
          <w:bCs/>
          <w:sz w:val="22"/>
        </w:rPr>
        <w:tab/>
        <w:t xml:space="preserve">No  </w:t>
      </w:r>
      <w:r w:rsidRPr="00DC6424">
        <w:rPr>
          <w:rFonts w:ascii="Tahoma" w:hAnsi="Tahoma" w:cs="Tahoma"/>
          <w:bCs/>
          <w:sz w:val="22"/>
        </w:rPr>
        <w:tab/>
      </w:r>
      <w:r w:rsidRPr="00DC6424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LO3 </w:t>
      </w:r>
      <w:r w:rsidRPr="00CF1191">
        <w:rPr>
          <w:rFonts w:ascii="Tahoma" w:hAnsi="Tahoma" w:cs="Tahoma"/>
          <w:bCs/>
          <w:sz w:val="22"/>
        </w:rPr>
        <w:t xml:space="preserve">Routine phacoemulsification, to include capsulorhexis and placement of PC IOL (including foldable lenses), using a variety of contemporary forms of anaesthesia. 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LO4 </w:t>
      </w:r>
      <w:r w:rsidRPr="00CF1191">
        <w:rPr>
          <w:rFonts w:ascii="Tahoma" w:hAnsi="Tahoma" w:cs="Tahoma"/>
          <w:bCs/>
          <w:sz w:val="22"/>
        </w:rPr>
        <w:t>Management of difficult cataract cases</w:t>
      </w:r>
      <w:r>
        <w:rPr>
          <w:rFonts w:ascii="Tahoma" w:hAnsi="Tahoma" w:cs="Tahoma"/>
          <w:bCs/>
          <w:sz w:val="22"/>
        </w:rPr>
        <w:t xml:space="preserve"> and complex phacoemulsification procedures</w:t>
      </w:r>
      <w:r w:rsidRPr="00CF1191">
        <w:rPr>
          <w:rFonts w:ascii="Tahoma" w:hAnsi="Tahoma" w:cs="Tahoma"/>
          <w:bCs/>
          <w:sz w:val="22"/>
        </w:rPr>
        <w:t xml:space="preserve">. This </w:t>
      </w:r>
      <w:r>
        <w:rPr>
          <w:rFonts w:ascii="Tahoma" w:hAnsi="Tahoma" w:cs="Tahoma"/>
          <w:bCs/>
          <w:sz w:val="22"/>
        </w:rPr>
        <w:t>i</w:t>
      </w:r>
      <w:r w:rsidRPr="00CF1191">
        <w:rPr>
          <w:rFonts w:ascii="Tahoma" w:hAnsi="Tahoma" w:cs="Tahoma"/>
          <w:bCs/>
          <w:sz w:val="22"/>
        </w:rPr>
        <w:t>nclude</w:t>
      </w:r>
      <w:r>
        <w:rPr>
          <w:rFonts w:ascii="Tahoma" w:hAnsi="Tahoma" w:cs="Tahoma"/>
          <w:bCs/>
          <w:sz w:val="22"/>
        </w:rPr>
        <w:t>s</w:t>
      </w:r>
      <w:r w:rsidRPr="00CF1191">
        <w:rPr>
          <w:rFonts w:ascii="Tahoma" w:hAnsi="Tahoma" w:cs="Tahoma"/>
          <w:bCs/>
          <w:sz w:val="22"/>
        </w:rPr>
        <w:t xml:space="preserve"> cases with hard nuclei (by phacoemulsification and/or ECCE), small pupils, previous vitrectomy and/or trauma, high myopia, pseudo</w:t>
      </w:r>
      <w:r>
        <w:rPr>
          <w:rFonts w:ascii="Tahoma" w:hAnsi="Tahoma" w:cs="Tahoma"/>
          <w:bCs/>
          <w:sz w:val="22"/>
        </w:rPr>
        <w:t>-</w:t>
      </w:r>
      <w:r w:rsidRPr="00CF1191">
        <w:rPr>
          <w:rFonts w:ascii="Tahoma" w:hAnsi="Tahoma" w:cs="Tahoma"/>
          <w:bCs/>
          <w:sz w:val="22"/>
        </w:rPr>
        <w:t>exfoliation, mature and hypermature lenses</w:t>
      </w:r>
      <w:r>
        <w:rPr>
          <w:rFonts w:ascii="Tahoma" w:hAnsi="Tahoma" w:cs="Tahoma"/>
          <w:bCs/>
          <w:sz w:val="22"/>
        </w:rPr>
        <w:t>, shallow AC, short / long AL, previous intra-vitreal injections, corneal disease such as previous PK or presence of corneal dystrophy / scarring including Fuchs Endothelial Dystrophy, previous or current uveitis including Fuchs Heterochromic cyclitis.</w:t>
      </w:r>
      <w:r w:rsidRPr="00CF1191">
        <w:rPr>
          <w:rFonts w:ascii="Tahoma" w:hAnsi="Tahoma" w:cs="Tahoma"/>
          <w:bCs/>
          <w:sz w:val="22"/>
        </w:rPr>
        <w:t xml:space="preserve"> </w:t>
      </w:r>
      <w:r>
        <w:rPr>
          <w:rFonts w:ascii="Tahoma" w:hAnsi="Tahoma" w:cs="Tahoma"/>
          <w:bCs/>
          <w:sz w:val="22"/>
        </w:rPr>
        <w:t>(Link to CAT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1,2,4,5,6,7,8,)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L5 Evidenced-based m</w:t>
      </w:r>
      <w:r w:rsidRPr="00CF1191">
        <w:rPr>
          <w:rFonts w:ascii="Tahoma" w:hAnsi="Tahoma" w:cs="Tahoma"/>
          <w:bCs/>
          <w:sz w:val="22"/>
        </w:rPr>
        <w:t xml:space="preserve">anagement of intraoperative complications (including </w:t>
      </w:r>
      <w:r>
        <w:rPr>
          <w:rFonts w:ascii="Tahoma" w:hAnsi="Tahoma" w:cs="Tahoma"/>
          <w:bCs/>
          <w:sz w:val="22"/>
        </w:rPr>
        <w:t xml:space="preserve">zonular dehiscence by CTR, </w:t>
      </w:r>
      <w:r w:rsidRPr="00CF1191">
        <w:rPr>
          <w:rFonts w:ascii="Tahoma" w:hAnsi="Tahoma" w:cs="Tahoma"/>
          <w:bCs/>
          <w:sz w:val="22"/>
        </w:rPr>
        <w:t>vitreous loss by anterior vitrectomy</w:t>
      </w:r>
      <w:r>
        <w:rPr>
          <w:rFonts w:ascii="Tahoma" w:hAnsi="Tahoma" w:cs="Tahoma"/>
          <w:bCs/>
          <w:sz w:val="22"/>
        </w:rPr>
        <w:t>, suprachoroidal haemorrhage</w:t>
      </w:r>
      <w:r w:rsidRPr="00CF1191">
        <w:rPr>
          <w:rFonts w:ascii="Tahoma" w:hAnsi="Tahoma" w:cs="Tahoma"/>
          <w:bCs/>
          <w:sz w:val="22"/>
        </w:rPr>
        <w:t xml:space="preserve"> and wound leak by suturing). </w:t>
      </w:r>
      <w:r>
        <w:rPr>
          <w:rFonts w:ascii="Tahoma" w:hAnsi="Tahoma" w:cs="Tahoma"/>
          <w:bCs/>
          <w:sz w:val="22"/>
        </w:rPr>
        <w:t>(Link to CAT</w:t>
      </w:r>
      <w:r>
        <w:rPr>
          <w:rFonts w:ascii="Tahoma" w:hAnsi="Tahoma" w:cs="Tahoma"/>
          <w:bCs/>
          <w:sz w:val="22"/>
          <w:vertAlign w:val="superscript"/>
        </w:rPr>
        <w:t>B</w:t>
      </w:r>
      <w:r>
        <w:rPr>
          <w:rFonts w:ascii="Tahoma" w:hAnsi="Tahoma" w:cs="Tahoma"/>
          <w:bCs/>
          <w:sz w:val="22"/>
        </w:rPr>
        <w:t xml:space="preserve"> LO 9)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L6 </w:t>
      </w:r>
      <w:r w:rsidRPr="00CF1191">
        <w:rPr>
          <w:rFonts w:ascii="Tahoma" w:hAnsi="Tahoma" w:cs="Tahoma"/>
          <w:bCs/>
          <w:sz w:val="22"/>
        </w:rPr>
        <w:t>Implantation of other IOL types (e.g. AC</w:t>
      </w:r>
      <w:r>
        <w:rPr>
          <w:rFonts w:ascii="Tahoma" w:hAnsi="Tahoma" w:cs="Tahoma"/>
          <w:bCs/>
          <w:sz w:val="22"/>
        </w:rPr>
        <w:t>IOL</w:t>
      </w:r>
      <w:r w:rsidRPr="00CF1191">
        <w:rPr>
          <w:rFonts w:ascii="Tahoma" w:hAnsi="Tahoma" w:cs="Tahoma"/>
          <w:bCs/>
          <w:sz w:val="22"/>
        </w:rPr>
        <w:t xml:space="preserve"> in complicated cases, secondary AC and PC IOLs</w:t>
      </w:r>
      <w:r>
        <w:rPr>
          <w:rFonts w:ascii="Tahoma" w:hAnsi="Tahoma" w:cs="Tahoma"/>
          <w:bCs/>
          <w:sz w:val="22"/>
        </w:rPr>
        <w:t>, Artisan, Toric IOLs</w:t>
      </w:r>
      <w:r w:rsidRPr="00CF1191">
        <w:rPr>
          <w:rFonts w:ascii="Tahoma" w:hAnsi="Tahoma" w:cs="Tahoma"/>
          <w:bCs/>
          <w:sz w:val="22"/>
        </w:rPr>
        <w:t xml:space="preserve">). 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8E0F84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 w:rsidRPr="008E0F84">
        <w:rPr>
          <w:rFonts w:ascii="Tahoma" w:hAnsi="Tahoma" w:cs="Tahoma"/>
          <w:bCs/>
          <w:sz w:val="22"/>
        </w:rPr>
        <w:t>CAT</w:t>
      </w:r>
      <w:r w:rsidRPr="008E0F84">
        <w:rPr>
          <w:rFonts w:ascii="Tahoma" w:hAnsi="Tahoma" w:cs="Tahoma"/>
          <w:bCs/>
          <w:sz w:val="22"/>
          <w:vertAlign w:val="superscript"/>
        </w:rPr>
        <w:t>H</w:t>
      </w:r>
      <w:r w:rsidRPr="008E0F84">
        <w:rPr>
          <w:rFonts w:ascii="Tahoma" w:hAnsi="Tahoma" w:cs="Tahoma"/>
          <w:bCs/>
          <w:sz w:val="22"/>
        </w:rPr>
        <w:t xml:space="preserve"> L7 Evidence-based management of post-op complications, including raised pressure, endophthalmitis, macular oedema and posterior capsular opacification (by laser capsulotomy). (Link to CAT</w:t>
      </w:r>
      <w:r w:rsidRPr="008E0F84">
        <w:rPr>
          <w:rFonts w:ascii="Tahoma" w:hAnsi="Tahoma" w:cs="Tahoma"/>
          <w:bCs/>
          <w:sz w:val="22"/>
          <w:vertAlign w:val="superscript"/>
        </w:rPr>
        <w:t>B</w:t>
      </w:r>
      <w:r w:rsidRPr="008E0F84">
        <w:rPr>
          <w:rFonts w:ascii="Tahoma" w:hAnsi="Tahoma" w:cs="Tahoma"/>
          <w:bCs/>
          <w:sz w:val="22"/>
        </w:rPr>
        <w:t xml:space="preserve"> LO 9)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L8 </w:t>
      </w:r>
      <w:r w:rsidRPr="00CF1191">
        <w:rPr>
          <w:rFonts w:ascii="Tahoma" w:hAnsi="Tahoma" w:cs="Tahoma"/>
          <w:bCs/>
          <w:sz w:val="22"/>
        </w:rPr>
        <w:t xml:space="preserve">Management of cataract in the presence of glaucoma (e.g. </w:t>
      </w:r>
      <w:r>
        <w:rPr>
          <w:rFonts w:ascii="Tahoma" w:hAnsi="Tahoma" w:cs="Tahoma"/>
          <w:bCs/>
          <w:sz w:val="22"/>
        </w:rPr>
        <w:t xml:space="preserve">prior POAG, AACG or CACG including indication for </w:t>
      </w:r>
      <w:r w:rsidRPr="00CF1191">
        <w:rPr>
          <w:rFonts w:ascii="Tahoma" w:hAnsi="Tahoma" w:cs="Tahoma"/>
          <w:bCs/>
          <w:sz w:val="22"/>
        </w:rPr>
        <w:t>phacotrabeculectomy</w:t>
      </w:r>
      <w:r>
        <w:rPr>
          <w:rFonts w:ascii="Tahoma" w:hAnsi="Tahoma" w:cs="Tahoma"/>
          <w:bCs/>
          <w:sz w:val="22"/>
        </w:rPr>
        <w:t xml:space="preserve"> and effect of cataract surgery on prior trabeculectomy</w:t>
      </w:r>
      <w:r w:rsidRPr="00CF1191">
        <w:rPr>
          <w:rFonts w:ascii="Tahoma" w:hAnsi="Tahoma" w:cs="Tahoma"/>
          <w:bCs/>
          <w:sz w:val="22"/>
        </w:rPr>
        <w:t xml:space="preserve">). 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L9 </w:t>
      </w:r>
      <w:r w:rsidRPr="00CF1191">
        <w:rPr>
          <w:rFonts w:ascii="Tahoma" w:hAnsi="Tahoma" w:cs="Tahoma"/>
          <w:bCs/>
          <w:sz w:val="22"/>
        </w:rPr>
        <w:t xml:space="preserve">Management of cataract in the presence of retinal disease (e.g. ARMD; </w:t>
      </w:r>
      <w:r>
        <w:rPr>
          <w:rFonts w:ascii="Tahoma" w:hAnsi="Tahoma" w:cs="Tahoma"/>
          <w:bCs/>
          <w:sz w:val="22"/>
        </w:rPr>
        <w:t>uveitis, pr</w:t>
      </w:r>
      <w:r w:rsidRPr="00CF1191">
        <w:rPr>
          <w:rFonts w:ascii="Tahoma" w:hAnsi="Tahoma" w:cs="Tahoma"/>
          <w:bCs/>
          <w:sz w:val="22"/>
        </w:rPr>
        <w:t>esence of diabetic retinopathy</w:t>
      </w:r>
      <w:r>
        <w:rPr>
          <w:rFonts w:ascii="Tahoma" w:hAnsi="Tahoma" w:cs="Tahoma"/>
          <w:bCs/>
          <w:sz w:val="22"/>
        </w:rPr>
        <w:t>/DME</w:t>
      </w:r>
      <w:r w:rsidRPr="00CF1191">
        <w:rPr>
          <w:rFonts w:ascii="Tahoma" w:hAnsi="Tahoma" w:cs="Tahoma"/>
          <w:bCs/>
          <w:sz w:val="22"/>
        </w:rPr>
        <w:t xml:space="preserve">). 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L10 </w:t>
      </w:r>
      <w:r w:rsidRPr="00CF1191">
        <w:rPr>
          <w:rFonts w:ascii="Tahoma" w:hAnsi="Tahoma" w:cs="Tahoma"/>
          <w:bCs/>
          <w:sz w:val="22"/>
        </w:rPr>
        <w:t xml:space="preserve">Management of cataract in the presence of </w:t>
      </w:r>
      <w:r>
        <w:rPr>
          <w:rFonts w:ascii="Tahoma" w:hAnsi="Tahoma" w:cs="Tahoma"/>
          <w:bCs/>
          <w:sz w:val="22"/>
        </w:rPr>
        <w:t xml:space="preserve">current or prior inflammatory disease </w:t>
      </w:r>
      <w:r w:rsidRPr="00CF1191">
        <w:rPr>
          <w:rFonts w:ascii="Tahoma" w:hAnsi="Tahoma" w:cs="Tahoma"/>
          <w:bCs/>
          <w:sz w:val="22"/>
        </w:rPr>
        <w:t xml:space="preserve">(e.g. </w:t>
      </w:r>
      <w:r>
        <w:rPr>
          <w:rFonts w:ascii="Tahoma" w:hAnsi="Tahoma" w:cs="Tahoma"/>
          <w:bCs/>
          <w:sz w:val="22"/>
        </w:rPr>
        <w:t>anterior, intermediate or posterior uveitis including Fuchs Heterochromic Cyclitis).</w:t>
      </w:r>
      <w:r w:rsidRPr="00CF1191">
        <w:rPr>
          <w:rFonts w:ascii="Tahoma" w:hAnsi="Tahoma" w:cs="Tahoma"/>
          <w:bCs/>
          <w:sz w:val="22"/>
        </w:rPr>
        <w:t xml:space="preserve"> 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L11 </w:t>
      </w:r>
      <w:r w:rsidRPr="00CF1191">
        <w:rPr>
          <w:rFonts w:ascii="Tahoma" w:hAnsi="Tahoma" w:cs="Tahoma"/>
          <w:bCs/>
          <w:sz w:val="22"/>
        </w:rPr>
        <w:t>Management of adverse refractive outcomes of cataract surgery.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L12 </w:t>
      </w:r>
      <w:r w:rsidRPr="00CF1191">
        <w:rPr>
          <w:rFonts w:ascii="Tahoma" w:hAnsi="Tahoma" w:cs="Tahoma"/>
          <w:bCs/>
          <w:sz w:val="22"/>
        </w:rPr>
        <w:t>Theoretical aspects of refractive surgery, including excimer laser techniques.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L13 </w:t>
      </w:r>
      <w:r w:rsidRPr="00CF1191">
        <w:rPr>
          <w:rFonts w:ascii="Tahoma" w:hAnsi="Tahoma" w:cs="Tahoma"/>
          <w:bCs/>
          <w:sz w:val="22"/>
        </w:rPr>
        <w:t xml:space="preserve">Management of the dislocated crystalline lens. </w:t>
      </w:r>
    </w:p>
    <w:p w:rsidR="00DC6424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</w:p>
    <w:p w:rsidR="00DC6424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</w:p>
    <w:p w:rsidR="00DC6424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Pr="00CF1191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L14 </w:t>
      </w:r>
      <w:r w:rsidRPr="00CF1191">
        <w:rPr>
          <w:rFonts w:ascii="Tahoma" w:hAnsi="Tahoma" w:cs="Tahoma"/>
          <w:bCs/>
          <w:sz w:val="22"/>
        </w:rPr>
        <w:t>Scleral</w:t>
      </w:r>
      <w:r>
        <w:rPr>
          <w:rFonts w:ascii="Tahoma" w:hAnsi="Tahoma" w:cs="Tahoma"/>
          <w:bCs/>
          <w:sz w:val="22"/>
        </w:rPr>
        <w:t>-</w:t>
      </w:r>
      <w:r w:rsidRPr="00CF1191">
        <w:rPr>
          <w:rFonts w:ascii="Tahoma" w:hAnsi="Tahoma" w:cs="Tahoma"/>
          <w:bCs/>
          <w:sz w:val="22"/>
        </w:rPr>
        <w:t>sutured IOLs and IOL exchange</w:t>
      </w:r>
      <w:r>
        <w:rPr>
          <w:rFonts w:ascii="Tahoma" w:hAnsi="Tahoma" w:cs="Tahoma"/>
          <w:bCs/>
          <w:sz w:val="22"/>
        </w:rPr>
        <w:t>, piggy-back IOLs</w:t>
      </w:r>
      <w:r w:rsidRPr="00CF1191">
        <w:rPr>
          <w:rFonts w:ascii="Tahoma" w:hAnsi="Tahoma" w:cs="Tahoma"/>
          <w:bCs/>
          <w:sz w:val="22"/>
        </w:rPr>
        <w:t>.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DC6424" w:rsidRDefault="00DC6424" w:rsidP="00DC6424">
      <w:pPr>
        <w:numPr>
          <w:ilvl w:val="0"/>
          <w:numId w:val="9"/>
        </w:numPr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CAT</w:t>
      </w:r>
      <w:r w:rsidRPr="00165E56">
        <w:rPr>
          <w:rFonts w:ascii="Tahoma" w:hAnsi="Tahoma" w:cs="Tahoma"/>
          <w:bCs/>
          <w:sz w:val="22"/>
          <w:vertAlign w:val="superscript"/>
        </w:rPr>
        <w:t>H</w:t>
      </w:r>
      <w:r>
        <w:rPr>
          <w:rFonts w:ascii="Tahoma" w:hAnsi="Tahoma" w:cs="Tahoma"/>
          <w:bCs/>
          <w:sz w:val="22"/>
        </w:rPr>
        <w:t xml:space="preserve"> L15 Ex</w:t>
      </w:r>
      <w:r w:rsidRPr="00CF1191">
        <w:rPr>
          <w:rFonts w:ascii="Tahoma" w:hAnsi="Tahoma" w:cs="Tahoma"/>
          <w:bCs/>
          <w:sz w:val="22"/>
        </w:rPr>
        <w:t>tracapsular cataract surgery.</w:t>
      </w:r>
    </w:p>
    <w:p w:rsidR="00DC6424" w:rsidRPr="006C24AE" w:rsidRDefault="00DC6424" w:rsidP="00DC6424">
      <w:pPr>
        <w:pStyle w:val="ListParagraph"/>
        <w:spacing w:line="360" w:lineRule="auto"/>
        <w:rPr>
          <w:rFonts w:ascii="Tahoma" w:hAnsi="Tahoma" w:cs="Tahoma"/>
          <w:bCs/>
          <w:sz w:val="22"/>
        </w:rPr>
      </w:pPr>
      <w:r w:rsidRPr="006C24AE">
        <w:rPr>
          <w:rFonts w:ascii="Tahoma" w:hAnsi="Tahoma" w:cs="Tahoma"/>
          <w:bCs/>
          <w:sz w:val="22"/>
        </w:rPr>
        <w:t xml:space="preserve">Assessed:  Yes  </w:t>
      </w:r>
      <w:r w:rsidRPr="006C24AE">
        <w:rPr>
          <w:rFonts w:ascii="Tahoma" w:hAnsi="Tahoma" w:cs="Tahoma"/>
          <w:bCs/>
          <w:sz w:val="22"/>
        </w:rPr>
        <w:tab/>
        <w:t xml:space="preserve">No  </w:t>
      </w:r>
      <w:r w:rsidRPr="006C24AE">
        <w:rPr>
          <w:rFonts w:ascii="Tahoma" w:hAnsi="Tahoma" w:cs="Tahoma"/>
          <w:bCs/>
          <w:sz w:val="22"/>
        </w:rPr>
        <w:tab/>
      </w:r>
      <w:r w:rsidRPr="006C24AE">
        <w:rPr>
          <w:rFonts w:ascii="Tahoma" w:hAnsi="Tahoma" w:cs="Tahoma"/>
          <w:bCs/>
          <w:sz w:val="22"/>
        </w:rPr>
        <w:tab/>
        <w:t xml:space="preserve">Level of competence 1  2  3  4  </w:t>
      </w:r>
    </w:p>
    <w:p w:rsidR="00B46473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 xml:space="preserve">Please state level of </w:t>
      </w:r>
      <w:r w:rsidRPr="00157550">
        <w:rPr>
          <w:rFonts w:ascii="Tahoma" w:hAnsi="Tahoma" w:cs="Tahoma"/>
          <w:b/>
          <w:sz w:val="22"/>
        </w:rPr>
        <w:t>overall competence</w:t>
      </w:r>
      <w:r w:rsidRPr="00CF1191">
        <w:rPr>
          <w:rFonts w:ascii="Tahoma" w:hAnsi="Tahoma" w:cs="Tahoma"/>
          <w:sz w:val="22"/>
        </w:rPr>
        <w:t xml:space="preserve"> in this subspecialty:</w:t>
      </w:r>
      <w:r>
        <w:rPr>
          <w:rFonts w:ascii="Tahoma" w:hAnsi="Tahoma" w:cs="Tahoma"/>
          <w:sz w:val="22"/>
        </w:rPr>
        <w:t xml:space="preserve">  </w:t>
      </w:r>
      <w:r w:rsidRPr="009C6F25">
        <w:rPr>
          <w:rFonts w:ascii="Tahoma" w:hAnsi="Tahoma" w:cs="Tahoma"/>
          <w:b/>
          <w:bCs/>
          <w:sz w:val="22"/>
        </w:rPr>
        <w:t>Level of competence 1  2  3  4</w:t>
      </w:r>
      <w:r w:rsidRPr="00507AA5">
        <w:rPr>
          <w:rFonts w:ascii="Tahoma" w:hAnsi="Tahoma" w:cs="Tahoma"/>
          <w:bCs/>
          <w:sz w:val="22"/>
        </w:rPr>
        <w:t xml:space="preserve"> </w:t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>Consultant Trainer</w:t>
      </w:r>
      <w:r>
        <w:rPr>
          <w:rFonts w:ascii="Tahoma" w:hAnsi="Tahoma" w:cs="Tahoma"/>
          <w:sz w:val="22"/>
        </w:rPr>
        <w:t xml:space="preserve">: ____________________                              </w:t>
      </w:r>
      <w:r w:rsidRPr="00CF1191">
        <w:rPr>
          <w:rFonts w:ascii="Tahoma" w:hAnsi="Tahoma" w:cs="Tahoma"/>
          <w:sz w:val="22"/>
        </w:rPr>
        <w:t>Date: ______________</w:t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pPr>
        <w:rPr>
          <w:rFonts w:ascii="Tahoma" w:hAnsi="Tahoma" w:cs="Tahoma"/>
          <w:sz w:val="22"/>
        </w:rPr>
      </w:pPr>
      <w:r w:rsidRPr="00CF1191">
        <w:rPr>
          <w:rFonts w:ascii="Tahoma" w:hAnsi="Tahoma" w:cs="Tahoma"/>
          <w:sz w:val="22"/>
        </w:rPr>
        <w:t>Please highlight areas for further education and training:    ___________________________</w:t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B46473" w:rsidRPr="00CF1191" w:rsidRDefault="00B46473" w:rsidP="00B46473">
      <w:r w:rsidRPr="00CF1191">
        <w:rPr>
          <w:rFonts w:ascii="Tahoma" w:hAnsi="Tahoma" w:cs="Tahoma"/>
          <w:sz w:val="22"/>
        </w:rPr>
        <w:t>____________________________________________________________________________</w:t>
      </w:r>
    </w:p>
    <w:p w:rsidR="00B46473" w:rsidRDefault="00B46473" w:rsidP="00B46473">
      <w:pPr>
        <w:rPr>
          <w:rFonts w:ascii="Tahoma" w:hAnsi="Tahoma" w:cs="Tahoma"/>
          <w:b/>
          <w:sz w:val="22"/>
        </w:rPr>
      </w:pPr>
    </w:p>
    <w:p w:rsidR="00B46473" w:rsidRDefault="00B46473" w:rsidP="00B46473">
      <w:pPr>
        <w:rPr>
          <w:rFonts w:ascii="Tahoma" w:hAnsi="Tahoma" w:cs="Tahoma"/>
          <w:b/>
          <w:sz w:val="22"/>
        </w:rPr>
      </w:pPr>
    </w:p>
    <w:p w:rsidR="00B46473" w:rsidRDefault="005F1D0C" w:rsidP="00B46473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C</w:t>
      </w:r>
      <w:r w:rsidR="00873CCE">
        <w:rPr>
          <w:rFonts w:ascii="Tahoma" w:hAnsi="Tahoma" w:cs="Tahoma"/>
          <w:b/>
          <w:sz w:val="22"/>
        </w:rPr>
        <w:t xml:space="preserve">ATARACT </w:t>
      </w:r>
      <w:r w:rsidR="008E7309">
        <w:rPr>
          <w:rFonts w:ascii="Tahoma" w:hAnsi="Tahoma" w:cs="Tahoma"/>
          <w:b/>
          <w:sz w:val="22"/>
        </w:rPr>
        <w:t xml:space="preserve">&amp; REFRACTIVE </w:t>
      </w:r>
      <w:r w:rsidR="00873CCE">
        <w:rPr>
          <w:rFonts w:ascii="Tahoma" w:hAnsi="Tahoma" w:cs="Tahoma"/>
          <w:b/>
          <w:sz w:val="22"/>
        </w:rPr>
        <w:t>SURGERY</w:t>
      </w:r>
      <w:r w:rsidR="00B46473">
        <w:rPr>
          <w:rFonts w:ascii="Tahoma" w:hAnsi="Tahoma" w:cs="Tahoma"/>
          <w:b/>
          <w:sz w:val="22"/>
        </w:rPr>
        <w:t xml:space="preserve"> LOGBOOK </w:t>
      </w:r>
      <w:r w:rsidR="00B46473" w:rsidRPr="009307CA">
        <w:rPr>
          <w:rFonts w:ascii="Tahoma" w:hAnsi="Tahoma" w:cs="Tahoma"/>
          <w:sz w:val="22"/>
        </w:rPr>
        <w:t xml:space="preserve">(must be completed before </w:t>
      </w:r>
      <w:r w:rsidR="00B46473">
        <w:rPr>
          <w:rFonts w:ascii="Tahoma" w:hAnsi="Tahoma" w:cs="Tahoma"/>
          <w:sz w:val="22"/>
        </w:rPr>
        <w:t xml:space="preserve">form </w:t>
      </w:r>
      <w:r w:rsidR="00B46473" w:rsidRPr="009307CA">
        <w:rPr>
          <w:rFonts w:ascii="Tahoma" w:hAnsi="Tahoma" w:cs="Tahoma"/>
          <w:sz w:val="22"/>
        </w:rPr>
        <w:t>submitted to Consultant Trainer)</w:t>
      </w:r>
    </w:p>
    <w:p w:rsidR="00873CCE" w:rsidRDefault="00873CCE" w:rsidP="00B46473">
      <w:pPr>
        <w:rPr>
          <w:rFonts w:ascii="Tahoma" w:hAnsi="Tahoma" w:cs="Tahoma"/>
          <w:sz w:val="22"/>
        </w:rPr>
      </w:pPr>
    </w:p>
    <w:p w:rsidR="00873CCE" w:rsidRDefault="00873CCE" w:rsidP="00B46473">
      <w:pPr>
        <w:rPr>
          <w:rFonts w:ascii="Tahoma" w:hAnsi="Tahoma" w:cs="Tahoma"/>
          <w:sz w:val="22"/>
        </w:rPr>
      </w:pPr>
    </w:p>
    <w:p w:rsidR="00873CCE" w:rsidRDefault="00873CCE" w:rsidP="00873CCE">
      <w:r>
        <w:t xml:space="preserve">CATARACT SURGERY (Total no. of phacos completed </w:t>
      </w:r>
      <w:r w:rsidRPr="00783C91">
        <w:rPr>
          <w:i/>
        </w:rPr>
        <w:t xml:space="preserve">prior </w:t>
      </w:r>
      <w:r>
        <w:t>to entering HST =      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953"/>
        <w:gridCol w:w="938"/>
        <w:gridCol w:w="938"/>
        <w:gridCol w:w="938"/>
        <w:gridCol w:w="938"/>
        <w:gridCol w:w="936"/>
      </w:tblGrid>
      <w:tr w:rsidR="00873CCE" w:rsidTr="00E80716">
        <w:tc>
          <w:tcPr>
            <w:tcW w:w="2029" w:type="pct"/>
            <w:vAlign w:val="center"/>
          </w:tcPr>
          <w:p w:rsidR="00873CCE" w:rsidRPr="00BD112C" w:rsidRDefault="00873CCE" w:rsidP="00E80716">
            <w:r w:rsidRPr="00BD112C">
              <w:t>Phacoemulsification</w:t>
            </w:r>
          </w:p>
        </w:tc>
        <w:tc>
          <w:tcPr>
            <w:tcW w:w="502" w:type="pct"/>
          </w:tcPr>
          <w:p w:rsidR="00873CCE" w:rsidRDefault="00873CCE" w:rsidP="00E80716">
            <w:r>
              <w:t xml:space="preserve">P = </w:t>
            </w:r>
          </w:p>
          <w:p w:rsidR="00873CCE" w:rsidRDefault="00873CCE" w:rsidP="00E80716">
            <w:r>
              <w:t xml:space="preserve">S = </w:t>
            </w:r>
          </w:p>
          <w:p w:rsidR="00873CCE" w:rsidRPr="00700015" w:rsidRDefault="00873CCE" w:rsidP="00E80716">
            <w:r>
              <w:t xml:space="preserve">A = </w:t>
            </w: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873CCE" w:rsidTr="00E80716">
        <w:tc>
          <w:tcPr>
            <w:tcW w:w="2029" w:type="pct"/>
            <w:vAlign w:val="center"/>
          </w:tcPr>
          <w:p w:rsidR="00873CCE" w:rsidRPr="00BD112C" w:rsidRDefault="00873CCE" w:rsidP="00E80716">
            <w:r w:rsidRPr="00BD112C">
              <w:t>Phacoemulsification</w:t>
            </w:r>
            <w:r>
              <w:t xml:space="preserve"> (complex)</w:t>
            </w:r>
          </w:p>
        </w:tc>
        <w:tc>
          <w:tcPr>
            <w:tcW w:w="502" w:type="pct"/>
          </w:tcPr>
          <w:p w:rsidR="00873CCE" w:rsidRDefault="00873CCE" w:rsidP="00873CCE">
            <w:r>
              <w:t xml:space="preserve">P = </w:t>
            </w:r>
          </w:p>
          <w:p w:rsidR="00873CCE" w:rsidRDefault="00873CCE" w:rsidP="00873CCE">
            <w:r>
              <w:t>S =</w:t>
            </w:r>
          </w:p>
          <w:p w:rsidR="00873CCE" w:rsidRDefault="00873CCE" w:rsidP="00873CCE">
            <w:r>
              <w:t>A =</w:t>
            </w: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873CCE" w:rsidTr="00E80716">
        <w:tc>
          <w:tcPr>
            <w:tcW w:w="2029" w:type="pct"/>
            <w:vAlign w:val="center"/>
          </w:tcPr>
          <w:p w:rsidR="00873CCE" w:rsidRDefault="00873CCE" w:rsidP="00E80716">
            <w:pPr>
              <w:rPr>
                <w:rFonts w:cs="Arial"/>
              </w:rPr>
            </w:pPr>
            <w:r>
              <w:rPr>
                <w:rFonts w:cs="Arial"/>
              </w:rPr>
              <w:t xml:space="preserve">Anterior vitrectomy </w:t>
            </w:r>
          </w:p>
        </w:tc>
        <w:tc>
          <w:tcPr>
            <w:tcW w:w="502" w:type="pct"/>
          </w:tcPr>
          <w:p w:rsidR="00873CCE" w:rsidRDefault="00873CCE" w:rsidP="00E80716">
            <w:r>
              <w:t xml:space="preserve">P = </w:t>
            </w:r>
          </w:p>
          <w:p w:rsidR="00873CCE" w:rsidRDefault="00873CCE" w:rsidP="00E80716">
            <w:r>
              <w:t>S =</w:t>
            </w:r>
          </w:p>
          <w:p w:rsidR="00873CCE" w:rsidRPr="003079CA" w:rsidRDefault="00873CCE" w:rsidP="00E80716">
            <w:r>
              <w:t xml:space="preserve">A = </w:t>
            </w: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873CCE" w:rsidTr="00E80716">
        <w:tc>
          <w:tcPr>
            <w:tcW w:w="2029" w:type="pct"/>
            <w:vAlign w:val="center"/>
          </w:tcPr>
          <w:p w:rsidR="00873CCE" w:rsidRDefault="00873CCE" w:rsidP="00E80716">
            <w:pPr>
              <w:rPr>
                <w:rFonts w:cs="Arial"/>
              </w:rPr>
            </w:pPr>
            <w:r>
              <w:rPr>
                <w:rFonts w:cs="Arial"/>
              </w:rPr>
              <w:t>ACIOL</w:t>
            </w:r>
          </w:p>
        </w:tc>
        <w:tc>
          <w:tcPr>
            <w:tcW w:w="502" w:type="pct"/>
          </w:tcPr>
          <w:p w:rsidR="00873CCE" w:rsidRDefault="00873CCE" w:rsidP="00E80716">
            <w:r>
              <w:t xml:space="preserve">P = </w:t>
            </w:r>
          </w:p>
          <w:p w:rsidR="00873CCE" w:rsidRDefault="00873CCE" w:rsidP="00E80716">
            <w:r>
              <w:t>S =</w:t>
            </w:r>
          </w:p>
          <w:p w:rsidR="00873CCE" w:rsidRPr="003079CA" w:rsidRDefault="00873CCE" w:rsidP="00E80716">
            <w:r>
              <w:t xml:space="preserve">A = </w:t>
            </w: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873CCE" w:rsidTr="00E80716">
        <w:tc>
          <w:tcPr>
            <w:tcW w:w="2029" w:type="pct"/>
            <w:vAlign w:val="center"/>
          </w:tcPr>
          <w:p w:rsidR="00873CCE" w:rsidRDefault="00873CCE" w:rsidP="00E80716">
            <w:pPr>
              <w:rPr>
                <w:rFonts w:cs="Arial"/>
              </w:rPr>
            </w:pPr>
            <w:r>
              <w:rPr>
                <w:rFonts w:cs="Arial"/>
              </w:rPr>
              <w:t xml:space="preserve">ARTISAN IOL </w:t>
            </w:r>
          </w:p>
        </w:tc>
        <w:tc>
          <w:tcPr>
            <w:tcW w:w="502" w:type="pct"/>
          </w:tcPr>
          <w:p w:rsidR="00873CCE" w:rsidRDefault="00873CCE" w:rsidP="00873CCE">
            <w:r>
              <w:t xml:space="preserve">P = </w:t>
            </w:r>
          </w:p>
          <w:p w:rsidR="00873CCE" w:rsidRDefault="00873CCE" w:rsidP="00873CCE">
            <w:r>
              <w:t>S =</w:t>
            </w:r>
          </w:p>
          <w:p w:rsidR="00873CCE" w:rsidRDefault="00873CCE" w:rsidP="00873CCE">
            <w:r>
              <w:t>A =</w:t>
            </w: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873CCE" w:rsidTr="00E80716">
        <w:tc>
          <w:tcPr>
            <w:tcW w:w="2029" w:type="pct"/>
            <w:vAlign w:val="center"/>
          </w:tcPr>
          <w:p w:rsidR="00873CCE" w:rsidRDefault="00873CCE" w:rsidP="00E80716">
            <w:pPr>
              <w:rPr>
                <w:rFonts w:cs="Arial"/>
              </w:rPr>
            </w:pPr>
            <w:r>
              <w:rPr>
                <w:rFonts w:cs="Arial"/>
              </w:rPr>
              <w:t>IOL Exchange</w:t>
            </w:r>
          </w:p>
        </w:tc>
        <w:tc>
          <w:tcPr>
            <w:tcW w:w="502" w:type="pct"/>
          </w:tcPr>
          <w:p w:rsidR="00873CCE" w:rsidRDefault="00873CCE" w:rsidP="00873CCE">
            <w:r>
              <w:t xml:space="preserve">P = </w:t>
            </w:r>
          </w:p>
          <w:p w:rsidR="00873CCE" w:rsidRDefault="00873CCE" w:rsidP="00873CCE">
            <w:r>
              <w:t>S =</w:t>
            </w:r>
          </w:p>
          <w:p w:rsidR="00873CCE" w:rsidRDefault="00873CCE" w:rsidP="00873CCE">
            <w:r>
              <w:t>A =</w:t>
            </w: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873CCE" w:rsidTr="00E80716">
        <w:tc>
          <w:tcPr>
            <w:tcW w:w="2029" w:type="pct"/>
            <w:vAlign w:val="center"/>
          </w:tcPr>
          <w:p w:rsidR="00873CCE" w:rsidRDefault="00873CCE" w:rsidP="00E80716">
            <w:pPr>
              <w:rPr>
                <w:rFonts w:cs="Arial"/>
              </w:rPr>
            </w:pPr>
            <w:r>
              <w:rPr>
                <w:rFonts w:cs="Arial"/>
              </w:rPr>
              <w:t>Other IOL</w:t>
            </w:r>
          </w:p>
        </w:tc>
        <w:tc>
          <w:tcPr>
            <w:tcW w:w="502" w:type="pct"/>
          </w:tcPr>
          <w:p w:rsidR="00873CCE" w:rsidRDefault="00873CCE" w:rsidP="00873CCE">
            <w:r>
              <w:t xml:space="preserve">P = </w:t>
            </w:r>
          </w:p>
          <w:p w:rsidR="00873CCE" w:rsidRDefault="00873CCE" w:rsidP="00873CCE">
            <w:r>
              <w:t>S =</w:t>
            </w:r>
          </w:p>
          <w:p w:rsidR="00873CCE" w:rsidRDefault="00873CCE" w:rsidP="00873CCE">
            <w:r>
              <w:t>A =</w:t>
            </w: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8E7309" w:rsidTr="00E80716">
        <w:tc>
          <w:tcPr>
            <w:tcW w:w="2029" w:type="pct"/>
            <w:vAlign w:val="center"/>
          </w:tcPr>
          <w:p w:rsidR="008E7309" w:rsidRDefault="008E7309" w:rsidP="00E80716">
            <w:pPr>
              <w:rPr>
                <w:rFonts w:cs="Arial"/>
              </w:rPr>
            </w:pPr>
            <w:r>
              <w:rPr>
                <w:rFonts w:cs="Arial"/>
              </w:rPr>
              <w:t>Refractive Surgery</w:t>
            </w:r>
          </w:p>
        </w:tc>
        <w:tc>
          <w:tcPr>
            <w:tcW w:w="502" w:type="pct"/>
          </w:tcPr>
          <w:p w:rsidR="008E7309" w:rsidRDefault="008E7309" w:rsidP="008E7309">
            <w:r>
              <w:t xml:space="preserve">P = </w:t>
            </w:r>
          </w:p>
          <w:p w:rsidR="008E7309" w:rsidRDefault="008E7309" w:rsidP="008E7309">
            <w:r>
              <w:t>S =</w:t>
            </w:r>
          </w:p>
          <w:p w:rsidR="008E7309" w:rsidRDefault="008E7309" w:rsidP="008E7309">
            <w:r>
              <w:t>A =</w:t>
            </w:r>
          </w:p>
        </w:tc>
        <w:tc>
          <w:tcPr>
            <w:tcW w:w="494" w:type="pct"/>
          </w:tcPr>
          <w:p w:rsidR="008E7309" w:rsidRDefault="008E7309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E7309" w:rsidRDefault="008E7309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E7309" w:rsidRDefault="008E7309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E7309" w:rsidRDefault="008E7309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E7309" w:rsidRDefault="008E7309" w:rsidP="00E80716">
            <w:pPr>
              <w:pStyle w:val="Heading6"/>
              <w:ind w:right="8"/>
              <w:rPr>
                <w:rFonts w:cs="Arial"/>
              </w:rPr>
            </w:pPr>
          </w:p>
        </w:tc>
      </w:tr>
      <w:tr w:rsidR="00873CCE" w:rsidTr="00E80716">
        <w:tc>
          <w:tcPr>
            <w:tcW w:w="2029" w:type="pct"/>
            <w:vAlign w:val="center"/>
          </w:tcPr>
          <w:p w:rsidR="00873CCE" w:rsidRDefault="00873CCE" w:rsidP="00E80716">
            <w:pPr>
              <w:rPr>
                <w:rFonts w:cs="Arial"/>
              </w:rPr>
            </w:pPr>
            <w:r>
              <w:rPr>
                <w:rFonts w:cs="Arial"/>
              </w:rPr>
              <w:t>ECCE</w:t>
            </w:r>
          </w:p>
        </w:tc>
        <w:tc>
          <w:tcPr>
            <w:tcW w:w="502" w:type="pct"/>
          </w:tcPr>
          <w:p w:rsidR="00873CCE" w:rsidRDefault="00873CCE" w:rsidP="00E80716">
            <w:r>
              <w:t xml:space="preserve">P = </w:t>
            </w:r>
          </w:p>
          <w:p w:rsidR="00873CCE" w:rsidRDefault="00873CCE" w:rsidP="00E80716">
            <w:r>
              <w:t xml:space="preserve">S = </w:t>
            </w:r>
          </w:p>
          <w:p w:rsidR="00873CCE" w:rsidRPr="003079CA" w:rsidRDefault="00873CCE" w:rsidP="00E80716">
            <w:r>
              <w:t xml:space="preserve">A = </w:t>
            </w: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4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  <w:tc>
          <w:tcPr>
            <w:tcW w:w="493" w:type="pct"/>
          </w:tcPr>
          <w:p w:rsidR="00873CCE" w:rsidRDefault="00873CCE" w:rsidP="00E80716">
            <w:pPr>
              <w:pStyle w:val="Heading6"/>
              <w:ind w:right="8"/>
              <w:rPr>
                <w:rFonts w:cs="Arial"/>
              </w:rPr>
            </w:pPr>
          </w:p>
        </w:tc>
      </w:tr>
    </w:tbl>
    <w:p w:rsidR="00DC6424" w:rsidRDefault="00DC6424" w:rsidP="00DC6424">
      <w:pPr>
        <w:pStyle w:val="Normal1"/>
      </w:pPr>
      <w:r>
        <w:br w:type="page"/>
      </w:r>
    </w:p>
    <w:p w:rsidR="00B46473" w:rsidRPr="00CF1191" w:rsidRDefault="00B46473" w:rsidP="00B46473">
      <w:pPr>
        <w:rPr>
          <w:rFonts w:ascii="Tahoma" w:hAnsi="Tahoma" w:cs="Tahoma"/>
          <w:sz w:val="22"/>
        </w:rPr>
      </w:pPr>
    </w:p>
    <w:p w:rsidR="00124B60" w:rsidRDefault="00124B60">
      <w:pPr>
        <w:pStyle w:val="Normal1"/>
      </w:pPr>
    </w:p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854"/>
        <w:gridCol w:w="1713"/>
        <w:gridCol w:w="1900"/>
        <w:gridCol w:w="1651"/>
        <w:gridCol w:w="1928"/>
      </w:tblGrid>
      <w:tr w:rsidR="009B3EE7" w:rsidRPr="00DE5F60" w:rsidTr="0093294C">
        <w:tc>
          <w:tcPr>
            <w:tcW w:w="749" w:type="pct"/>
            <w:shd w:val="clear" w:color="auto" w:fill="E6E6E6"/>
          </w:tcPr>
          <w:p w:rsidR="009B3EE7" w:rsidRPr="00DE5F60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C. Personal Skills</w:t>
            </w:r>
          </w:p>
          <w:p w:rsidR="009B3EE7" w:rsidRPr="00DE5F60" w:rsidRDefault="009B3EE7" w:rsidP="009B3EE7">
            <w:pPr>
              <w:pStyle w:val="BodyText"/>
              <w:rPr>
                <w:sz w:val="20"/>
              </w:rPr>
            </w:pPr>
          </w:p>
        </w:tc>
        <w:tc>
          <w:tcPr>
            <w:tcW w:w="871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>Very poor.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Unacceptable for level of training</w:t>
            </w:r>
          </w:p>
        </w:tc>
        <w:tc>
          <w:tcPr>
            <w:tcW w:w="805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Below expectations for level of training</w:t>
            </w:r>
          </w:p>
        </w:tc>
        <w:tc>
          <w:tcPr>
            <w:tcW w:w="893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Meets expectations for level of training</w:t>
            </w:r>
          </w:p>
        </w:tc>
        <w:tc>
          <w:tcPr>
            <w:tcW w:w="776" w:type="pct"/>
            <w:shd w:val="clear" w:color="auto" w:fill="E6E6E6"/>
          </w:tcPr>
          <w:p w:rsidR="009B3EE7" w:rsidRPr="00DE5F60" w:rsidRDefault="009B3EE7" w:rsidP="009B3EE7">
            <w:pPr>
              <w:rPr>
                <w:b/>
              </w:rPr>
            </w:pPr>
            <w:r w:rsidRPr="00DE5F60">
              <w:rPr>
                <w:b/>
              </w:rPr>
              <w:t xml:space="preserve">Above </w:t>
            </w:r>
          </w:p>
          <w:p w:rsidR="009B3EE7" w:rsidRPr="00DE5F60" w:rsidRDefault="009B3EE7" w:rsidP="009B3EE7">
            <w:pPr>
              <w:rPr>
                <w:b/>
                <w:lang w:val="en-US"/>
              </w:rPr>
            </w:pPr>
            <w:r w:rsidRPr="00DE5F60">
              <w:rPr>
                <w:b/>
              </w:rPr>
              <w:t>expectations for level of training</w:t>
            </w:r>
          </w:p>
        </w:tc>
        <w:tc>
          <w:tcPr>
            <w:tcW w:w="906" w:type="pct"/>
            <w:shd w:val="clear" w:color="auto" w:fill="E6E6E6"/>
          </w:tcPr>
          <w:p w:rsidR="009B3EE7" w:rsidRPr="00DE5F60" w:rsidRDefault="009B3EE7" w:rsidP="009B3EE7">
            <w:pPr>
              <w:ind w:right="466"/>
              <w:rPr>
                <w:b/>
                <w:lang w:val="en-US"/>
              </w:rPr>
            </w:pPr>
            <w:r w:rsidRPr="00DE5F60">
              <w:rPr>
                <w:b/>
              </w:rPr>
              <w:t>Exceptional. Capable of performing independently</w:t>
            </w:r>
          </w:p>
        </w:tc>
      </w:tr>
      <w:tr w:rsidR="009B3EE7" w:rsidRPr="00DE5F60" w:rsidTr="0093294C">
        <w:tc>
          <w:tcPr>
            <w:tcW w:w="749" w:type="pct"/>
            <w:vMerge w:val="restart"/>
          </w:tcPr>
          <w:p w:rsidR="009B3EE7" w:rsidRDefault="009B3EE7" w:rsidP="009B3EE7">
            <w:pPr>
              <w:pStyle w:val="Heading2"/>
              <w:rPr>
                <w:bCs/>
              </w:rPr>
            </w:pPr>
            <w:r>
              <w:t>1</w:t>
            </w:r>
            <w:r w:rsidRPr="00DE5F60">
              <w:t>. Communication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 w:rsidRPr="001856AE">
              <w:rPr>
                <w:bCs/>
                <w:i/>
                <w:sz w:val="18"/>
                <w:szCs w:val="18"/>
              </w:rPr>
              <w:t xml:space="preserve">Especially relating to paediatric patients </w:t>
            </w: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  <w:p w:rsidR="009B3EE7" w:rsidRPr="00DE5F60" w:rsidRDefault="009B3EE7" w:rsidP="009B3EE7">
            <w:pPr>
              <w:pStyle w:val="Heading2"/>
              <w:rPr>
                <w:bCs/>
              </w:rPr>
            </w:pPr>
          </w:p>
        </w:tc>
        <w:tc>
          <w:tcPr>
            <w:tcW w:w="871" w:type="pct"/>
            <w:vAlign w:val="center"/>
          </w:tcPr>
          <w:p w:rsidR="009B3EE7" w:rsidRPr="00DE5F60" w:rsidRDefault="009B3EE7" w:rsidP="00B46473">
            <w:r w:rsidRPr="00DE5F60">
              <w:t xml:space="preserve">Explanations to </w:t>
            </w:r>
            <w:r w:rsidR="00B46473">
              <w:t>child / parents</w:t>
            </w:r>
            <w:r w:rsidRPr="00DE5F60">
              <w:t xml:space="preserve"> are often incorrect &amp; confusing. Often treats nurses &amp; colleagues with disdain &amp; has generated a number of complaints</w:t>
            </w:r>
            <w:r>
              <w:t>.</w:t>
            </w:r>
          </w:p>
        </w:tc>
        <w:tc>
          <w:tcPr>
            <w:tcW w:w="805" w:type="pct"/>
            <w:vAlign w:val="center"/>
          </w:tcPr>
          <w:p w:rsidR="009B3EE7" w:rsidRPr="00DE5F60" w:rsidRDefault="009B3EE7" w:rsidP="00A4390A"/>
        </w:tc>
        <w:tc>
          <w:tcPr>
            <w:tcW w:w="893" w:type="pct"/>
          </w:tcPr>
          <w:p w:rsidR="009B3EE7" w:rsidRPr="00DE5F60" w:rsidRDefault="009B3EE7" w:rsidP="00B46473">
            <w:r w:rsidRPr="00DE5F60">
              <w:t xml:space="preserve">Good rapport with most </w:t>
            </w:r>
            <w:r w:rsidR="00B46473">
              <w:t>infants/children and parents</w:t>
            </w:r>
            <w:r w:rsidRPr="00DE5F60">
              <w:t xml:space="preserve"> &amp; usually answers questions clearly. Communicates &amp; works well with nursing staff &amp; colleagues. </w:t>
            </w:r>
          </w:p>
        </w:tc>
        <w:tc>
          <w:tcPr>
            <w:tcW w:w="776" w:type="pct"/>
            <w:vAlign w:val="center"/>
          </w:tcPr>
          <w:p w:rsidR="009B3EE7" w:rsidRPr="00DE5F60" w:rsidRDefault="009B3EE7" w:rsidP="00A4390A"/>
        </w:tc>
        <w:tc>
          <w:tcPr>
            <w:tcW w:w="906" w:type="pct"/>
          </w:tcPr>
          <w:p w:rsidR="009B3EE7" w:rsidRPr="00DE5F60" w:rsidRDefault="009B3EE7" w:rsidP="00A4390A">
            <w:r w:rsidRPr="00DE5F60">
              <w:t xml:space="preserve">Excellent </w:t>
            </w:r>
            <w:r w:rsidR="00B46473">
              <w:t>infant/child and parent</w:t>
            </w:r>
            <w:r w:rsidRPr="00DE5F60">
              <w:t xml:space="preserve"> rapport, answers questions clearly &amp; accurately.  </w:t>
            </w:r>
          </w:p>
          <w:p w:rsidR="009B3EE7" w:rsidRPr="00DE5F60" w:rsidRDefault="009B3EE7" w:rsidP="00A4390A">
            <w:r w:rsidRPr="00DE5F60">
              <w:t>Treats nursing staff &amp; colleagues with respect &amp; is respected in turn</w:t>
            </w:r>
            <w:r>
              <w:t>.</w:t>
            </w:r>
          </w:p>
        </w:tc>
      </w:tr>
      <w:tr w:rsidR="009B3EE7" w:rsidRPr="00DE5F60" w:rsidTr="0093294C">
        <w:tc>
          <w:tcPr>
            <w:tcW w:w="749" w:type="pct"/>
            <w:vMerge/>
          </w:tcPr>
          <w:p w:rsidR="009B3EE7" w:rsidRPr="00DE5F60" w:rsidRDefault="009B3EE7" w:rsidP="00A4390A">
            <w:pPr>
              <w:pStyle w:val="Heading2"/>
              <w:rPr>
                <w:bCs/>
              </w:rPr>
            </w:pPr>
          </w:p>
        </w:tc>
        <w:tc>
          <w:tcPr>
            <w:tcW w:w="871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59A00" wp14:editId="40A1D78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7CFD" id="Rectangle 133" o:spid="_x0000_s1026" style="position:absolute;margin-left:21.05pt;margin-top:2.9pt;width:21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05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6349B" wp14:editId="03ACDAA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76B83" id="Rectangle 132" o:spid="_x0000_s1026" style="position:absolute;margin-left:26.5pt;margin-top:2.9pt;width:2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n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51w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v2JZ4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C0E6F" wp14:editId="15D277C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5100" id="Rectangle 131" o:spid="_x0000_s1026" style="position:absolute;margin-left:25.8pt;margin-top:2.9pt;width:21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IHQIAAD8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7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A5474" wp14:editId="2C96B85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E8B2" id="Rectangle 130" o:spid="_x0000_s1026" style="position:absolute;margin-left:25pt;margin-top:2.9pt;width:21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Jm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zH0CZh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6" w:type="pct"/>
          </w:tcPr>
          <w:p w:rsidR="009B3EE7" w:rsidRPr="00DE5F60" w:rsidRDefault="009B3EE7" w:rsidP="00A4390A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A9F0C" wp14:editId="5724671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B7AF" id="Rectangle 129" o:spid="_x0000_s1026" style="position:absolute;margin-left:30.8pt;margin-top:2.9pt;width:21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U1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lcs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trgVN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F7F6A" w:rsidRDefault="009F7F6A">
      <w:pPr>
        <w:pStyle w:val="Normal1"/>
      </w:pPr>
    </w:p>
    <w:p w:rsidR="009F7F6A" w:rsidRDefault="009F7F6A">
      <w:pPr>
        <w:pStyle w:val="Normal1"/>
      </w:pPr>
    </w:p>
    <w:tbl>
      <w:tblPr>
        <w:tblpPr w:leftFromText="180" w:rightFromText="180" w:vertAnchor="text" w:horzAnchor="margin" w:tblpXSpec="center" w:tblpY="129"/>
        <w:tblW w:w="5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866"/>
        <w:gridCol w:w="1786"/>
        <w:gridCol w:w="1935"/>
        <w:gridCol w:w="1617"/>
        <w:gridCol w:w="1991"/>
      </w:tblGrid>
      <w:tr w:rsidR="009B3EE7" w:rsidRPr="00DE5F60" w:rsidTr="009B3EE7">
        <w:trPr>
          <w:trHeight w:val="2407"/>
        </w:trPr>
        <w:tc>
          <w:tcPr>
            <w:tcW w:w="723" w:type="pct"/>
            <w:vMerge w:val="restart"/>
          </w:tcPr>
          <w:p w:rsidR="009B3EE7" w:rsidRPr="00DE5F60" w:rsidRDefault="009B3EE7" w:rsidP="009B3EE7">
            <w:pPr>
              <w:pStyle w:val="Heading2"/>
              <w:rPr>
                <w:bCs/>
              </w:rPr>
            </w:pPr>
            <w:r>
              <w:t>2</w:t>
            </w:r>
            <w:r w:rsidRPr="00DE5F60">
              <w:t>. Teamwork &amp; Leadership</w:t>
            </w:r>
          </w:p>
          <w:p w:rsidR="009B3EE7" w:rsidRDefault="009B3EE7" w:rsidP="009B3EE7">
            <w:pPr>
              <w:rPr>
                <w:bCs/>
                <w:i/>
                <w:sz w:val="18"/>
                <w:szCs w:val="18"/>
              </w:rPr>
            </w:pPr>
          </w:p>
          <w:p w:rsidR="009B3EE7" w:rsidRPr="001856AE" w:rsidRDefault="009B3EE7" w:rsidP="009B3EE7">
            <w:pPr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Managing rotas &amp; clinic numbers. A</w:t>
            </w:r>
            <w:r w:rsidRPr="001856AE">
              <w:rPr>
                <w:bCs/>
                <w:i/>
                <w:sz w:val="18"/>
                <w:szCs w:val="18"/>
              </w:rPr>
              <w:t>ssisting team when manpower is reduced</w:t>
            </w:r>
            <w:r>
              <w:rPr>
                <w:bCs/>
                <w:i/>
                <w:sz w:val="18"/>
                <w:szCs w:val="18"/>
              </w:rPr>
              <w:t>. C</w:t>
            </w:r>
            <w:r w:rsidRPr="001856AE">
              <w:rPr>
                <w:bCs/>
                <w:i/>
                <w:sz w:val="18"/>
                <w:szCs w:val="18"/>
              </w:rPr>
              <w:t>ontributes to team morale,</w:t>
            </w:r>
            <w:r>
              <w:rPr>
                <w:bCs/>
                <w:i/>
                <w:sz w:val="18"/>
                <w:szCs w:val="18"/>
              </w:rPr>
              <w:t xml:space="preserve"> is</w:t>
            </w:r>
            <w:r w:rsidRPr="001856AE">
              <w:rPr>
                <w:bCs/>
                <w:i/>
                <w:sz w:val="18"/>
                <w:szCs w:val="18"/>
              </w:rPr>
              <w:t xml:space="preserve"> collegial</w:t>
            </w:r>
          </w:p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r w:rsidRPr="00DE5F60">
              <w:t xml:space="preserve">Poor team player; works alone, does not support or assist colleagues. </w:t>
            </w:r>
          </w:p>
          <w:p w:rsidR="009B3EE7" w:rsidRPr="00DE5F60" w:rsidRDefault="009B3EE7" w:rsidP="009B3EE7">
            <w:r w:rsidRPr="00DE5F60">
              <w:t>Very limited leadership ability.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r w:rsidRPr="00DE5F60">
              <w:t>Good team player, but average leader. Demonstrates excellence in some leadership skills but not others.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DE5F60" w:rsidRDefault="009B3EE7" w:rsidP="009B3EE7"/>
        </w:tc>
        <w:tc>
          <w:tcPr>
            <w:tcW w:w="926" w:type="pct"/>
            <w:shd w:val="clear" w:color="auto" w:fill="auto"/>
            <w:vAlign w:val="center"/>
          </w:tcPr>
          <w:p w:rsidR="009B3EE7" w:rsidRPr="00DE5F60" w:rsidRDefault="009B3EE7" w:rsidP="009B3EE7">
            <w:r w:rsidRPr="00DE5F60">
              <w:t>Works well with team members; offers support, coaching and/or feedback &amp; resolves conflict.</w:t>
            </w:r>
          </w:p>
          <w:p w:rsidR="009B3EE7" w:rsidRPr="00DE5F60" w:rsidRDefault="009B3EE7" w:rsidP="009B3EE7">
            <w:r w:rsidRPr="00DE5F60">
              <w:t>Exceptional ability to direct / team activities. Assesses needs, allocates tasks, motivates, organises, &amp; maintains a positive team environment.</w:t>
            </w:r>
          </w:p>
        </w:tc>
      </w:tr>
      <w:tr w:rsidR="009B3EE7" w:rsidRPr="00DE5F60" w:rsidTr="009B3EE7">
        <w:trPr>
          <w:cantSplit/>
        </w:trPr>
        <w:tc>
          <w:tcPr>
            <w:tcW w:w="723" w:type="pct"/>
            <w:vMerge/>
          </w:tcPr>
          <w:p w:rsidR="009B3EE7" w:rsidRPr="00DE5F60" w:rsidRDefault="009B3EE7" w:rsidP="009B3EE7">
            <w:pPr>
              <w:pStyle w:val="Heading2"/>
              <w:rPr>
                <w:b w:val="0"/>
                <w:bCs/>
              </w:rPr>
            </w:pPr>
          </w:p>
        </w:tc>
        <w:tc>
          <w:tcPr>
            <w:tcW w:w="868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1128CBC" wp14:editId="6FAE0D3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5EC29" id="Rectangle 127" o:spid="_x0000_s1026" style="position:absolute;margin-left:21.05pt;margin-top:2.9pt;width:21.75pt;height:8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YQ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cs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beh2E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3E002E" wp14:editId="7C99884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F96D" id="Rectangle 126" o:spid="_x0000_s1026" style="position:absolute;margin-left:26.5pt;margin-top:2.9pt;width:21.75pt;height: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O+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Yo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OTjv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90ED688" wp14:editId="3948E0D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9018" id="Rectangle 125" o:spid="_x0000_s1026" style="position:absolute;margin-left:25.8pt;margin-top:2.9pt;width:21.75pt;height: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2W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e9y2W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E5A1B8" wp14:editId="7379E9F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A47F" id="Rectangle 124" o:spid="_x0000_s1026" style="position:absolute;margin-left:25pt;margin-top:2.9pt;width:21.75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g4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lfM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/u4O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122FBB" wp14:editId="7FBDE1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83B7" id="Rectangle 123" o:spid="_x0000_s1026" style="position:absolute;margin-left:30.8pt;margin-top:2.9pt;width:21.75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HH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ytCxxx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706"/>
        </w:trPr>
        <w:tc>
          <w:tcPr>
            <w:tcW w:w="723" w:type="pct"/>
            <w:vMerge w:val="restart"/>
            <w:vAlign w:val="center"/>
          </w:tcPr>
          <w:p w:rsidR="009B3EE7" w:rsidRPr="00FF1973" w:rsidRDefault="009B3EE7" w:rsidP="009B3EE7">
            <w:pPr>
              <w:pStyle w:val="Heading2"/>
              <w:rPr>
                <w:bCs/>
              </w:rPr>
            </w:pPr>
            <w:r w:rsidRPr="00FF1973">
              <w:t xml:space="preserve">3. Self-Awareness &amp; Reliability </w:t>
            </w:r>
          </w:p>
          <w:p w:rsidR="009B3EE7" w:rsidRPr="00FF1973" w:rsidRDefault="009B3EE7" w:rsidP="009B3EE7"/>
          <w:p w:rsidR="009B3EE7" w:rsidRPr="00FF1973" w:rsidRDefault="009B3EE7" w:rsidP="009B3EE7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0F0A80">
            <w:r w:rsidRPr="00FF1973">
              <w:t>Little or no understanding of own limitations or deficiencies &amp; does not respond to feedback.</w:t>
            </w:r>
            <w:r w:rsidR="000F0A80" w:rsidRPr="00FF1973">
              <w:t xml:space="preserve"> </w:t>
            </w:r>
            <w:r w:rsidRPr="00FF1973">
              <w:t>No inclination to organize work, needs to be pushed constantly, Sloppy in appearance &amp; work manner.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00" w:type="pct"/>
            <w:shd w:val="clear" w:color="auto" w:fill="auto"/>
            <w:vAlign w:val="center"/>
          </w:tcPr>
          <w:p w:rsidR="009B3EE7" w:rsidRPr="00FF1973" w:rsidRDefault="009B3EE7" w:rsidP="009B3EE7">
            <w:r w:rsidRPr="00FF1973">
              <w:t>Demonstrates some insight into strengths &amp; weaknesses &amp; generally responds well to feedback.</w:t>
            </w:r>
          </w:p>
          <w:p w:rsidR="009B3EE7" w:rsidRPr="00FF1973" w:rsidRDefault="009B3EE7" w:rsidP="009B3EE7">
            <w:r w:rsidRPr="00FF1973">
              <w:t>Does not seek opportunities to learn but accepts these when offered.</w:t>
            </w:r>
          </w:p>
          <w:p w:rsidR="009B3EE7" w:rsidRPr="00FF1973" w:rsidRDefault="009B3EE7" w:rsidP="009B3EE7">
            <w:r w:rsidRPr="00FF1973">
              <w:t>Generally presents himself/ herself</w:t>
            </w:r>
            <w:r w:rsidRPr="00FF1973">
              <w:rPr>
                <w:strike/>
              </w:rPr>
              <w:t xml:space="preserve"> </w:t>
            </w:r>
            <w:r w:rsidRPr="00FF1973">
              <w:t>in a professional manner.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/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r w:rsidRPr="00FF1973">
              <w:t>Recognises own deficiencies &amp; makes appropriate changes. Responds well to feedback</w:t>
            </w:r>
          </w:p>
          <w:p w:rsidR="009B3EE7" w:rsidRPr="00FF1973" w:rsidRDefault="009B3EE7" w:rsidP="009B3EE7">
            <w:r w:rsidRPr="00FF1973">
              <w:t>Actively seeks opportunities to advance. Presents himself/ herself in a professional manner at all times.</w:t>
            </w:r>
          </w:p>
          <w:p w:rsidR="009B3EE7" w:rsidRPr="00FF1973" w:rsidRDefault="009B3EE7" w:rsidP="009B3EE7"/>
        </w:tc>
      </w:tr>
      <w:tr w:rsidR="009B3EE7" w:rsidRPr="00DE5F60" w:rsidTr="009B3EE7">
        <w:tc>
          <w:tcPr>
            <w:tcW w:w="723" w:type="pct"/>
            <w:vMerge/>
            <w:shd w:val="clear" w:color="auto" w:fill="auto"/>
          </w:tcPr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938492" wp14:editId="6051B0F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56A8" id="Rectangle 121" o:spid="_x0000_s1026" style="position:absolute;margin-left:21.05pt;margin-top:2.9pt;width:21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pBHQIAAD8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FF3BCA" wp14:editId="32A58D7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6350" r="6985" b="1270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20C9B" id="Rectangle 120" o:spid="_x0000_s1026" style="position:absolute;margin-left:26.5pt;margin-top:2.9pt;width:21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v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gw3/v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3133AD" wp14:editId="3E9829B9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881A" id="Rectangle 119" o:spid="_x0000_s1026" style="position:absolute;margin-left:132.15pt;margin-top:618.85pt;width:21.7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J1HgIAAD8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MN94nU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8568AF" wp14:editId="0F0DF08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8890" r="8255" b="1016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98F4" id="Rectangle 118" o:spid="_x0000_s1026" style="position:absolute;margin-left:132.15pt;margin-top:618.85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b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pxd9s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D1DEC9" wp14:editId="225C9A2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6350" r="12065" b="12700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311C" id="Rectangle 117" o:spid="_x0000_s1026" style="position:absolute;margin-left:25.8pt;margin-top:2.9pt;width:21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FQ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AYLYFQ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217BE" wp14:editId="60A5A47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6350" r="8890" b="1270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FCD9" id="Rectangle 116" o:spid="_x0000_s1026" style="position:absolute;margin-left:25pt;margin-top:2.9pt;width:21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T+HgIAAD8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BIRT+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spacing w:beforeLines="20" w:before="48" w:after="10"/>
            </w:pPr>
            <w:r w:rsidRPr="00FF19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4791F" wp14:editId="39C784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6350" r="6350" b="1270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4814B" id="Rectangle 115" o:spid="_x0000_s1026" style="position:absolute;margin-left:30.8pt;margin-top:2.9pt;width:21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rWHw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azLa1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9B3EE7" w:rsidRPr="00DE5F60" w:rsidTr="009B3EE7">
        <w:trPr>
          <w:trHeight w:val="2125"/>
        </w:trPr>
        <w:tc>
          <w:tcPr>
            <w:tcW w:w="723" w:type="pct"/>
            <w:vMerge w:val="restart"/>
            <w:shd w:val="clear" w:color="auto" w:fill="auto"/>
            <w:vAlign w:val="center"/>
          </w:tcPr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bCs/>
                <w:sz w:val="20"/>
              </w:rPr>
            </w:pPr>
          </w:p>
          <w:p w:rsidR="009B3EE7" w:rsidRPr="00FF1973" w:rsidRDefault="009B3EE7" w:rsidP="009B3EE7">
            <w:pPr>
              <w:pStyle w:val="BodyText"/>
              <w:rPr>
                <w:b/>
                <w:sz w:val="20"/>
                <w:u w:val="single"/>
              </w:rPr>
            </w:pPr>
            <w:r w:rsidRPr="00FF1973">
              <w:rPr>
                <w:b/>
                <w:bCs/>
                <w:sz w:val="20"/>
              </w:rPr>
              <w:t>4. Management &amp; Organization</w:t>
            </w:r>
          </w:p>
          <w:p w:rsidR="009B3EE7" w:rsidRPr="00FF1973" w:rsidRDefault="009B3EE7" w:rsidP="009B3EE7">
            <w:pPr>
              <w:rPr>
                <w:u w:val="single"/>
              </w:rPr>
            </w:pPr>
          </w:p>
          <w:p w:rsidR="009B3EE7" w:rsidRPr="00FF1973" w:rsidRDefault="009B3EE7" w:rsidP="009B3EE7">
            <w:pPr>
              <w:rPr>
                <w:b/>
                <w:u w:val="single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Constantly disorganised, does not identify priorities, always behind in tasks.  Tends to panic in a crisis &amp; is unable to deal with emergencies.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Unreliable, frequently forgets significant patient duties / tasks. Does not seek second/ senior opinion</w:t>
            </w:r>
            <w:r w:rsidR="006E4EF5" w:rsidRPr="00FF1973">
              <w:rPr>
                <w:bCs/>
              </w:rPr>
              <w:t xml:space="preserve"> when appropriate.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Generally prioritises appropriately &amp; is efficient. Usually calm at time of crises.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Occasionally needs to be reminded of duties but generally dependable.</w:t>
            </w:r>
          </w:p>
          <w:p w:rsidR="009B3EE7" w:rsidRPr="00FF1973" w:rsidRDefault="006E4EF5" w:rsidP="006E4EF5">
            <w:pPr>
              <w:rPr>
                <w:bCs/>
              </w:rPr>
            </w:pPr>
            <w:r w:rsidRPr="00FF1973">
              <w:rPr>
                <w:bCs/>
              </w:rPr>
              <w:t>In general, s</w:t>
            </w:r>
            <w:r w:rsidR="009B3EE7" w:rsidRPr="00FF1973">
              <w:rPr>
                <w:bCs/>
              </w:rPr>
              <w:t xml:space="preserve">eeks second/ senior opinion </w:t>
            </w:r>
            <w:r w:rsidRPr="00FF1973">
              <w:rPr>
                <w:bCs/>
              </w:rPr>
              <w:t>appropriately</w:t>
            </w:r>
            <w:r w:rsidR="009B3EE7" w:rsidRPr="00FF1973">
              <w:rPr>
                <w:bCs/>
              </w:rPr>
              <w:t>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B3EE7" w:rsidRPr="00FF1973" w:rsidRDefault="009B3EE7" w:rsidP="009B3EE7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  <w:shd w:val="clear" w:color="auto" w:fill="auto"/>
          </w:tcPr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Exceptionally well-organized.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 xml:space="preserve">Identifies priorities &amp; remains calm in a crisis. Is able to deal with emergencies. 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Reliable &amp; seldom  forgets significant patient duties / tasks.</w:t>
            </w:r>
          </w:p>
          <w:p w:rsidR="009B3EE7" w:rsidRPr="00FF1973" w:rsidRDefault="009B3EE7" w:rsidP="009B3EE7">
            <w:pPr>
              <w:rPr>
                <w:bCs/>
              </w:rPr>
            </w:pPr>
            <w:r w:rsidRPr="00FF1973">
              <w:rPr>
                <w:bCs/>
              </w:rPr>
              <w:t>Always seeks second/ senior opinion appropriately.</w:t>
            </w:r>
          </w:p>
        </w:tc>
      </w:tr>
      <w:tr w:rsidR="009B3EE7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9B3EE7" w:rsidRPr="00DE5F60" w:rsidRDefault="009B3EE7" w:rsidP="009B3EE7"/>
        </w:tc>
        <w:tc>
          <w:tcPr>
            <w:tcW w:w="868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21F92" wp14:editId="5622020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57C9" id="Rectangle 113" o:spid="_x0000_s1026" style="position:absolute;margin-left:21.05pt;margin-top:2.9pt;width:21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aHHwIAAD8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vxVGhx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38B4B" wp14:editId="0FF3BF8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E180" id="Rectangle 112" o:spid="_x0000_s1026" style="position:absolute;margin-left:26.5pt;margin-top:2.9pt;width:21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pHgIAAD8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GdMp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73426" wp14:editId="50685FAF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E51D" id="Rectangle 111" o:spid="_x0000_s1026" style="position:absolute;margin-left:132.15pt;margin-top:618.85pt;width:21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B9A29" wp14:editId="56C5EBB6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0D82" id="Rectangle 110" o:spid="_x0000_s1026" style="position:absolute;margin-left:132.15pt;margin-top:618.85pt;width:21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vHg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FUGiK8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096A3" wp14:editId="05CFA5D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6E08" id="Rectangle 109" o:spid="_x0000_s1026" style="position:absolute;margin-left:25.8pt;margin-top:2.9pt;width:21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/8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L8Of/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8D1B1" wp14:editId="7531357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B5FFD" id="Rectangle 108" o:spid="_x0000_s1026" style="position:absolute;margin-left:25pt;margin-top:2.9pt;width:21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pS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C2zwpS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9B3EE7" w:rsidRPr="00DE5F60" w:rsidRDefault="009B3EE7" w:rsidP="009B3EE7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DC7CA1" wp14:editId="54A62F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1232" id="Rectangle 107" o:spid="_x0000_s1026" style="position:absolute;margin-left:30.8pt;margin-top:2.9pt;width:21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zZ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pcv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9JP82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 w:val="restart"/>
            <w:shd w:val="clear" w:color="auto" w:fill="auto"/>
          </w:tcPr>
          <w:p w:rsidR="006E4EF5" w:rsidRDefault="006E4EF5" w:rsidP="006E4EF5">
            <w:pPr>
              <w:rPr>
                <w:b/>
              </w:rPr>
            </w:pPr>
            <w:r w:rsidRPr="00AF7214">
              <w:rPr>
                <w:b/>
              </w:rPr>
              <w:t>5. Motivation &amp; Drive</w:t>
            </w:r>
          </w:p>
          <w:p w:rsidR="006E4EF5" w:rsidRDefault="006E4EF5" w:rsidP="006E4EF5">
            <w:pPr>
              <w:rPr>
                <w:b/>
              </w:rPr>
            </w:pPr>
          </w:p>
          <w:p w:rsidR="006E4EF5" w:rsidRPr="003002ED" w:rsidRDefault="006E4EF5" w:rsidP="006E4EF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actively involved in teaching, misses allocated teaching sessions, does not avail of clinical teaching opportunites, shows poor commitment despite prompting to self-directed learning and keeping abreast of literature.  Fails to get involved in opportunites to write up case reports or audit.</w: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Involved in teaching, volunteers to present, rarely misses allocated teaching sessions.  Avails of clinical teaching opportunites.  Self-directed learning, with occasional priompting, keeping abreast of main RCTs in relevant field.  Gets involved in opportunites to write up case reports or audit.</w: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</w:p>
        </w:tc>
        <w:tc>
          <w:tcPr>
            <w:tcW w:w="926" w:type="pct"/>
            <w:shd w:val="clear" w:color="auto" w:fill="auto"/>
          </w:tcPr>
          <w:p w:rsidR="006E4EF5" w:rsidRPr="00206A27" w:rsidRDefault="006E4EF5" w:rsidP="006E4EF5">
            <w:pPr>
              <w:spacing w:beforeLines="20" w:before="48" w:after="1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Actively organises teaching and volunteers to present at allocated teaching sessions.  Actively avails of clinical teaching opportunites.  Strong evidence of unprompted self-directed learning beyond the main RCTs in relevant field. Questions with constant refe</w:t>
            </w:r>
            <w:r w:rsidR="00E65D07">
              <w:rPr>
                <w:noProof/>
                <w:lang w:val="en-US"/>
              </w:rPr>
              <w:t>rence to evidence base. Actively</w:t>
            </w:r>
            <w:bookmarkStart w:id="0" w:name="_GoBack"/>
            <w:bookmarkEnd w:id="0"/>
            <w:r>
              <w:rPr>
                <w:noProof/>
                <w:lang w:val="en-US"/>
              </w:rPr>
              <w:t xml:space="preserve"> pursues opportunites to write up case reports or audit.</w:t>
            </w:r>
          </w:p>
        </w:tc>
      </w:tr>
      <w:tr w:rsidR="006E4EF5" w:rsidRPr="00DE5F60" w:rsidTr="009B3EE7">
        <w:trPr>
          <w:trHeight w:val="70"/>
        </w:trPr>
        <w:tc>
          <w:tcPr>
            <w:tcW w:w="723" w:type="pct"/>
            <w:vMerge/>
            <w:shd w:val="clear" w:color="auto" w:fill="auto"/>
          </w:tcPr>
          <w:p w:rsidR="006E4EF5" w:rsidRPr="00DE5F60" w:rsidRDefault="006E4EF5" w:rsidP="006E4EF5"/>
        </w:tc>
        <w:tc>
          <w:tcPr>
            <w:tcW w:w="868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9248E" wp14:editId="61CC08C4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BBF4" id="Rectangle 142" o:spid="_x0000_s1026" style="position:absolute;margin-left:21.05pt;margin-top:2.9pt;width:21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vo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uVbL6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31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93558" wp14:editId="2400719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065" t="12700" r="6985" b="635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4ECE6" id="Rectangle 143" o:spid="_x0000_s1026" style="position:absolute;margin-left:26.5pt;margin-top:2.9pt;width:21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5G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2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IFpeRh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13B5F5" wp14:editId="4F383FA2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83ED" id="Rectangle 144" o:spid="_x0000_s1026" style="position:absolute;margin-left:132.15pt;margin-top:618.85pt;width:21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e5Hg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"/>
                  </w:pict>
                </mc:Fallback>
              </mc:AlternateContent>
            </w: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E1C91" wp14:editId="38CAC40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7859395</wp:posOffset>
                      </wp:positionV>
                      <wp:extent cx="276225" cy="104775"/>
                      <wp:effectExtent l="10795" t="5715" r="8255" b="1333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52B7" id="Rectangle 145" o:spid="_x0000_s1026" style="position:absolute;margin-left:132.15pt;margin-top:618.85pt;width:21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IX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N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"/>
                  </w:pict>
                </mc:Fallback>
              </mc:AlternateContent>
            </w:r>
          </w:p>
        </w:tc>
        <w:tc>
          <w:tcPr>
            <w:tcW w:w="900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CF738C" wp14:editId="1290996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12700" r="12065" b="63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E7DB4" id="Rectangle 146" o:spid="_x0000_s1026" style="position:absolute;margin-left:25.8pt;margin-top:2.9pt;width:21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w/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W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m4MP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52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58D7B5" wp14:editId="7B5820C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160" t="12700" r="8890" b="63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85DF" id="Rectangle 147" o:spid="_x0000_s1026" style="position:absolute;margin-left:25pt;margin-top:2.9pt;width:21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mR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b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h2KZkR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26" w:type="pct"/>
            <w:shd w:val="clear" w:color="auto" w:fill="auto"/>
          </w:tcPr>
          <w:p w:rsidR="006E4EF5" w:rsidRPr="00DE5F60" w:rsidRDefault="006E4EF5" w:rsidP="006E4EF5">
            <w:pPr>
              <w:spacing w:beforeLines="20" w:before="48" w:after="10"/>
            </w:pPr>
            <w:r w:rsidRPr="00DE5F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EF67CF" wp14:editId="416E5C7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12700" r="6350" b="63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A444" id="Rectangle 148" o:spid="_x0000_s1026" style="position:absolute;margin-left:30.8pt;margin-top:2.9pt;width:21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8a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xT5vG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9B3EE7" w:rsidRPr="00DE5F60" w:rsidRDefault="009B3EE7" w:rsidP="009B3EE7"/>
    <w:p w:rsidR="009B3EE7" w:rsidRDefault="009B3EE7" w:rsidP="009B3EE7"/>
    <w:tbl>
      <w:tblPr>
        <w:tblW w:w="552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847"/>
        <w:gridCol w:w="1847"/>
        <w:gridCol w:w="1935"/>
        <w:gridCol w:w="1617"/>
        <w:gridCol w:w="1900"/>
      </w:tblGrid>
      <w:tr w:rsidR="00F46AA3" w:rsidRPr="00AE1616" w:rsidTr="00F46AA3">
        <w:tc>
          <w:tcPr>
            <w:tcW w:w="70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B3EE7" w:rsidRPr="00AE1616" w:rsidRDefault="009B3EE7" w:rsidP="00A4390A">
            <w:pPr>
              <w:pStyle w:val="Heading2"/>
              <w:rPr>
                <w:bCs/>
                <w:u w:val="single"/>
              </w:rPr>
            </w:pPr>
            <w:r w:rsidRPr="00AE1616">
              <w:rPr>
                <w:u w:val="single"/>
              </w:rPr>
              <w:t>B</w:t>
            </w:r>
            <w:r>
              <w:rPr>
                <w:u w:val="single"/>
              </w:rPr>
              <w:t>.  Relationships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>Very poor.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Unacceptable for level of training</w:t>
            </w: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Below expectations for level of training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Meets expectations for level of training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</w:rPr>
            </w:pPr>
            <w:r w:rsidRPr="00AE1616">
              <w:rPr>
                <w:b/>
              </w:rPr>
              <w:t xml:space="preserve">Above </w:t>
            </w:r>
          </w:p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expectations for level of training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E6E6E6"/>
          </w:tcPr>
          <w:p w:rsidR="009B3EE7" w:rsidRPr="00AE1616" w:rsidRDefault="009B3EE7" w:rsidP="00A4390A">
            <w:pPr>
              <w:rPr>
                <w:b/>
                <w:lang w:val="en-US"/>
              </w:rPr>
            </w:pPr>
            <w:r w:rsidRPr="00AE1616">
              <w:rPr>
                <w:b/>
              </w:rPr>
              <w:t>Exceptional</w:t>
            </w:r>
            <w:r>
              <w:rPr>
                <w:b/>
              </w:rPr>
              <w:t xml:space="preserve"> for level of training</w: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17. Medical Colleagues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</w:p>
          <w:p w:rsidR="009B3EE7" w:rsidRPr="00FF1973" w:rsidRDefault="009B3EE7" w:rsidP="00A4390A"/>
          <w:p w:rsidR="009B3EE7" w:rsidRPr="00FF1973" w:rsidRDefault="009B3EE7" w:rsidP="00A4390A">
            <w:pPr>
              <w:rPr>
                <w:b/>
              </w:rPr>
            </w:pPr>
          </w:p>
        </w:tc>
        <w:tc>
          <w:tcPr>
            <w:tcW w:w="868" w:type="pct"/>
            <w:shd w:val="clear" w:color="auto" w:fill="auto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D156BD6" wp14:editId="29D6ACE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7122" id="Rectangle 149" o:spid="_x0000_s1026" style="position:absolute;margin-left:21.05pt;margin-top:2.9pt;width:21.75pt;height:8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q0HwIAAD8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XDL6tB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BB43B04" wp14:editId="3C48D02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0EEC" id="Rectangle 150" o:spid="_x0000_s1026" style="position:absolute;margin-left:26.5pt;margin-top:2.9pt;width:21.75pt;height:8.2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3nHg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C534915" wp14:editId="42276C3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B25F" id="Rectangle 153" o:spid="_x0000_s1026" style="position:absolute;margin-left:25.8pt;margin-top:2.9pt;width:21.75pt;height:8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PHwIAAD8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zOQjzx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D6E6B2A" wp14:editId="1012228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402B" id="Rectangle 154" o:spid="_x0000_s1026" style="position:absolute;margin-left:25pt;margin-top:2.9pt;width:21.75pt;height:8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ow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efcW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2C31053" wp14:editId="305608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76DD" id="Rectangle 155" o:spid="_x0000_s1026" style="position:absolute;margin-left:30.8pt;margin-top:2.9pt;width:21.75pt;height:8.2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+eHwIAAD8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GMO/nh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0F0A80" w:rsidP="00A4390A">
            <w:pPr>
              <w:pStyle w:val="Heading2"/>
              <w:rPr>
                <w:bCs/>
              </w:rPr>
            </w:pPr>
            <w:r w:rsidRPr="00FF1973">
              <w:t xml:space="preserve">18. Nursing &amp; </w:t>
            </w:r>
            <w:r w:rsidR="009B3EE7" w:rsidRPr="00FF1973">
              <w:t>Paramedical Staff</w:t>
            </w:r>
          </w:p>
          <w:p w:rsidR="009B3EE7" w:rsidRPr="00FF1973" w:rsidRDefault="009B3EE7" w:rsidP="00A4390A"/>
        </w:tc>
        <w:tc>
          <w:tcPr>
            <w:tcW w:w="868" w:type="pct"/>
            <w:shd w:val="clear" w:color="auto" w:fill="auto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</w:tcPr>
          <w:p w:rsidR="009B3EE7" w:rsidRPr="00AE1616" w:rsidRDefault="009B3EE7" w:rsidP="00A4390A"/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Pr="00AE1616" w:rsidRDefault="009B3EE7" w:rsidP="00A4390A"/>
        </w:tc>
      </w:tr>
      <w:tr w:rsidR="00F46AA3" w:rsidRPr="00AE1616" w:rsidTr="00F46AA3">
        <w:tc>
          <w:tcPr>
            <w:tcW w:w="702" w:type="pct"/>
            <w:vMerge/>
          </w:tcPr>
          <w:p w:rsidR="009B3EE7" w:rsidRPr="00FF1973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FA3744D" wp14:editId="6CB1961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8890" r="8255" b="1016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5FBA" id="Rectangle 156" o:spid="_x0000_s1026" style="position:absolute;margin-left:21.05pt;margin-top:2.9pt;width:21.75pt;height:8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G2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eYL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D90FAE" wp14:editId="693B801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8890" r="13335" b="1016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01827" id="Rectangle 157" o:spid="_x0000_s1026" style="position:absolute;margin-left:26.5pt;margin-top:2.9pt;width:21.75pt;height:8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a9zkG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AAEED1F" wp14:editId="13CB792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E0F5F" id="Rectangle 160" o:spid="_x0000_s1026" style="position:absolute;margin-left:25.8pt;margin-top:2.9pt;width:21.75pt;height:8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qn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F3C486" wp14:editId="45C7567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8890" r="12065" b="1016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29CF" id="Rectangle 161" o:spid="_x0000_s1026" style="position:absolute;margin-left:25pt;margin-top:2.9pt;width:21.75pt;height:8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8JHAIAAD8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B4C205E" wp14:editId="02827E8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8890" r="6350" b="1016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54B7" id="Rectangle 162" o:spid="_x0000_s1026" style="position:absolute;margin-left:30.8pt;margin-top:2.9pt;width:21.75pt;height:8.2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h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46AA3" w:rsidRPr="00AE1616" w:rsidTr="00F46AA3">
        <w:tc>
          <w:tcPr>
            <w:tcW w:w="702" w:type="pct"/>
            <w:vMerge w:val="restart"/>
            <w:vAlign w:val="center"/>
          </w:tcPr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>19. Patients and Relatives</w:t>
            </w:r>
          </w:p>
          <w:p w:rsidR="009B3EE7" w:rsidRPr="00FF1973" w:rsidRDefault="009B3EE7" w:rsidP="00A4390A">
            <w:pPr>
              <w:pStyle w:val="Heading2"/>
              <w:rPr>
                <w:bCs/>
              </w:rPr>
            </w:pPr>
            <w:r w:rsidRPr="00FF1973">
              <w:t xml:space="preserve"> </w:t>
            </w:r>
          </w:p>
          <w:p w:rsidR="009B3EE7" w:rsidRPr="00FF1973" w:rsidRDefault="009B3EE7" w:rsidP="00A4390A"/>
          <w:p w:rsidR="009B3EE7" w:rsidRPr="00FF1973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68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909" w:type="pct"/>
            <w:shd w:val="clear" w:color="auto" w:fill="auto"/>
            <w:vAlign w:val="center"/>
          </w:tcPr>
          <w:p w:rsidR="009B3EE7" w:rsidRPr="00AE1616" w:rsidRDefault="009B3EE7" w:rsidP="00A4390A">
            <w:pPr>
              <w:rPr>
                <w:strike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9B3EE7" w:rsidRPr="00AE1616" w:rsidRDefault="009B3EE7" w:rsidP="00A4390A"/>
        </w:tc>
        <w:tc>
          <w:tcPr>
            <w:tcW w:w="893" w:type="pct"/>
            <w:shd w:val="clear" w:color="auto" w:fill="auto"/>
            <w:vAlign w:val="center"/>
          </w:tcPr>
          <w:p w:rsidR="009B3EE7" w:rsidRDefault="009B3EE7" w:rsidP="00A4390A"/>
          <w:p w:rsidR="009B3EE7" w:rsidRDefault="009B3EE7" w:rsidP="00A4390A"/>
          <w:p w:rsidR="009B3EE7" w:rsidRDefault="009B3EE7" w:rsidP="00A4390A"/>
          <w:p w:rsidR="009B3EE7" w:rsidRPr="00AE1616" w:rsidRDefault="009B3EE7" w:rsidP="00A4390A">
            <w:pPr>
              <w:rPr>
                <w:strike/>
              </w:rPr>
            </w:pPr>
          </w:p>
        </w:tc>
      </w:tr>
      <w:tr w:rsidR="00F46AA3" w:rsidRPr="00AE1616" w:rsidTr="00F46AA3">
        <w:tc>
          <w:tcPr>
            <w:tcW w:w="702" w:type="pct"/>
            <w:vMerge/>
          </w:tcPr>
          <w:p w:rsidR="009B3EE7" w:rsidRPr="00AE1616" w:rsidRDefault="009B3EE7" w:rsidP="00A4390A"/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33CECB7" wp14:editId="335202F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0795" t="5080" r="8255" b="1397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4C9FA" id="Rectangle 163" o:spid="_x0000_s1026" style="position:absolute;margin-left:21.05pt;margin-top:2.9pt;width:21.75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SPHg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68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49CB4C" wp14:editId="66091A9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5715" t="5080" r="13335" b="1397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7F1C" id="Rectangle 164" o:spid="_x0000_s1026" style="position:absolute;margin-left:26.5pt;margin-top:2.9pt;width:21.7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1wHw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09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64D258A" wp14:editId="58A5D215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FC82" id="Rectangle 167" o:spid="_x0000_s1026" style="position:absolute;margin-left:25.8pt;margin-top:2.9pt;width:21.75pt;height:8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NYHwIAAD8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95D3F" wp14:editId="06FB302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6985" t="5080" r="12065" b="1397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D05B" id="Rectangle 168" o:spid="_x0000_s1026" style="position:absolute;margin-left:25pt;margin-top:2.9pt;width:21.7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XTHgIAAD8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93" w:type="pct"/>
          </w:tcPr>
          <w:p w:rsidR="009B3EE7" w:rsidRPr="00AE1616" w:rsidRDefault="009B3EE7" w:rsidP="00A4390A">
            <w:pPr>
              <w:spacing w:beforeLines="20" w:before="48" w:after="10"/>
            </w:pPr>
            <w:r w:rsidRPr="00AE16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20760" wp14:editId="4A91E03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36830</wp:posOffset>
                      </wp:positionV>
                      <wp:extent cx="276225" cy="104775"/>
                      <wp:effectExtent l="12700" t="5080" r="6350" b="1397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62E1" id="Rectangle 169" o:spid="_x0000_s1026" style="position:absolute;margin-left:30.8pt;margin-top:2.9pt;width:21.75pt;height: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B9HgIAAD8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E1266B" w:rsidRDefault="00E1266B">
      <w:pPr>
        <w:pStyle w:val="Normal1"/>
      </w:pPr>
    </w:p>
    <w:p w:rsidR="001E1D44" w:rsidRDefault="00E2385E" w:rsidP="000F0A80">
      <w:pPr>
        <w:pStyle w:val="Normal1"/>
        <w:ind w:left="-450"/>
        <w:rPr>
          <w:b/>
        </w:rPr>
      </w:pPr>
      <w:r w:rsidRPr="00F46AA3">
        <w:rPr>
          <w:rFonts w:eastAsia="Arial"/>
          <w:b/>
          <w:u w:val="single"/>
        </w:rPr>
        <w:t>Comments</w:t>
      </w:r>
      <w:r w:rsidR="000F0A80">
        <w:rPr>
          <w:rFonts w:eastAsia="Arial"/>
          <w:b/>
          <w:u w:val="single"/>
        </w:rPr>
        <w:t>:</w:t>
      </w:r>
      <w:r w:rsidR="00E65D07">
        <w:rPr>
          <w:rFonts w:eastAsia="Arial"/>
          <w:b/>
          <w:u w:val="single"/>
        </w:rPr>
        <w:t xml:space="preserve"> </w:t>
      </w:r>
      <w:r w:rsidR="001E1D44" w:rsidRPr="00F22875">
        <w:rPr>
          <w:b/>
        </w:rPr>
        <w:t>Please identify the specific areas of training that this trainee needs to pay particular attention</w:t>
      </w:r>
      <w:r w:rsidR="001E1D44">
        <w:rPr>
          <w:b/>
        </w:rPr>
        <w:t xml:space="preserve"> to</w:t>
      </w:r>
      <w:r w:rsidR="001E1D44" w:rsidRPr="00F22875">
        <w:rPr>
          <w:b/>
        </w:rPr>
        <w:t xml:space="preserve"> in future training posts. </w:t>
      </w:r>
      <w:r w:rsidR="001E1D44" w:rsidRPr="00F22875">
        <w:rPr>
          <w:i/>
        </w:rPr>
        <w:t>These areas will be specifically addressed by the next consultant trainer(s)</w:t>
      </w:r>
      <w:r w:rsidR="001E1D44" w:rsidRPr="00F22875">
        <w:rPr>
          <w:b/>
        </w:rPr>
        <w:t>:</w:t>
      </w:r>
    </w:p>
    <w:tbl>
      <w:tblPr>
        <w:tblpPr w:leftFromText="180" w:rightFromText="180" w:vertAnchor="text" w:horzAnchor="margin" w:tblpXSpec="center" w:tblpY="121"/>
        <w:tblW w:w="55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8"/>
      </w:tblGrid>
      <w:tr w:rsidR="001E1D44" w:rsidRPr="00D31600" w:rsidTr="000F0A80">
        <w:trPr>
          <w:trHeight w:val="8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Default="001E1D44" w:rsidP="001E1D44">
            <w:pPr>
              <w:rPr>
                <w:rFonts w:ascii="Arial" w:hAnsi="Arial" w:cs="Arial"/>
                <w:lang w:val="en-US"/>
              </w:rPr>
            </w:pPr>
          </w:p>
          <w:p w:rsidR="001E1D44" w:rsidRPr="00D31600" w:rsidRDefault="001E1D44" w:rsidP="001E1D4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E1D44" w:rsidRDefault="001E1D44" w:rsidP="001E1D44"/>
    <w:p w:rsidR="001E1D44" w:rsidRPr="00F22875" w:rsidRDefault="001E1D44" w:rsidP="001E1D44">
      <w:pPr>
        <w:pStyle w:val="BodyText"/>
        <w:ind w:left="-450"/>
        <w:rPr>
          <w:b/>
          <w:sz w:val="20"/>
        </w:rPr>
      </w:pPr>
      <w:r w:rsidRPr="00F22875">
        <w:rPr>
          <w:b/>
          <w:sz w:val="20"/>
          <w:u w:val="single"/>
        </w:rPr>
        <w:t>Final Assessment</w:t>
      </w:r>
      <w:r>
        <w:rPr>
          <w:b/>
          <w:sz w:val="20"/>
          <w:u w:val="single"/>
        </w:rPr>
        <w:t>:</w:t>
      </w:r>
      <w:r w:rsidRPr="00F22875">
        <w:rPr>
          <w:b/>
          <w:sz w:val="20"/>
        </w:rPr>
        <w:tab/>
      </w:r>
    </w:p>
    <w:p w:rsidR="001E1D44" w:rsidRPr="00F22875" w:rsidRDefault="001E1D44" w:rsidP="001E1D44">
      <w:pPr>
        <w:pStyle w:val="BodyText"/>
        <w:ind w:left="-900"/>
        <w:rPr>
          <w:b/>
        </w:rPr>
      </w:pPr>
    </w:p>
    <w:tbl>
      <w:tblPr>
        <w:tblpPr w:leftFromText="180" w:rightFromText="180" w:vertAnchor="text" w:horzAnchor="page" w:tblpX="649" w:tblpY="-6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7"/>
        <w:gridCol w:w="2651"/>
      </w:tblGrid>
      <w:tr w:rsidR="001E1D44" w:rsidTr="001E1D44"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Suited for further training</w:t>
            </w:r>
          </w:p>
          <w:p w:rsidR="001E1D44" w:rsidRPr="00F22875" w:rsidRDefault="001E1D44" w:rsidP="001E1D44">
            <w:pPr>
              <w:pStyle w:val="BodyText"/>
              <w:rPr>
                <w:sz w:val="20"/>
              </w:rPr>
            </w:pP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  <w:tr w:rsidR="001E1D44" w:rsidTr="001E1D44">
        <w:trPr>
          <w:trHeight w:val="442"/>
        </w:trPr>
        <w:tc>
          <w:tcPr>
            <w:tcW w:w="8167" w:type="dxa"/>
          </w:tcPr>
          <w:p w:rsidR="001E1D44" w:rsidRPr="00F22875" w:rsidRDefault="001E1D44" w:rsidP="001E1D44">
            <w:pPr>
              <w:pStyle w:val="BodyText"/>
              <w:numPr>
                <w:ilvl w:val="0"/>
                <w:numId w:val="3"/>
              </w:numPr>
              <w:rPr>
                <w:sz w:val="20"/>
              </w:rPr>
            </w:pPr>
            <w:r w:rsidRPr="00F22875">
              <w:rPr>
                <w:sz w:val="20"/>
              </w:rPr>
              <w:t>Successful further training depends on appropriate attention to areas of need highlighted above</w:t>
            </w:r>
          </w:p>
        </w:tc>
        <w:tc>
          <w:tcPr>
            <w:tcW w:w="2651" w:type="dxa"/>
          </w:tcPr>
          <w:p w:rsidR="001E1D44" w:rsidRDefault="001E1D44" w:rsidP="001E1D44">
            <w:pPr>
              <w:pStyle w:val="BodyText"/>
              <w:rPr>
                <w:b/>
                <w:sz w:val="20"/>
              </w:rPr>
            </w:pPr>
          </w:p>
        </w:tc>
      </w:tr>
    </w:tbl>
    <w:p w:rsidR="001E1D44" w:rsidRDefault="001E1D44" w:rsidP="000F0A80">
      <w:pPr>
        <w:pStyle w:val="BodyText"/>
        <w:rPr>
          <w:b/>
          <w:sz w:val="20"/>
        </w:rPr>
      </w:pPr>
      <w:r w:rsidRPr="00F22875">
        <w:rPr>
          <w:b/>
          <w:sz w:val="20"/>
          <w:u w:val="single"/>
        </w:rPr>
        <w:t>Consultant Trainer(s) Signature(s):</w:t>
      </w:r>
      <w:r w:rsidRPr="001E1D4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0C57F" wp14:editId="28E55947">
                <wp:simplePos x="0" y="0"/>
                <wp:positionH relativeFrom="column">
                  <wp:posOffset>-367665</wp:posOffset>
                </wp:positionH>
                <wp:positionV relativeFrom="paragraph">
                  <wp:posOffset>159385</wp:posOffset>
                </wp:positionV>
                <wp:extent cx="1428750" cy="847725"/>
                <wp:effectExtent l="0" t="0" r="19050" b="28575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1E1D44" w:rsidRDefault="001E1D44" w:rsidP="001E1D44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0C57F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-28.95pt;margin-top:12.55pt;width:112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">
                <v:textbox>
                  <w:txbxContent>
                    <w:p w:rsidR="001E1D44" w:rsidRDefault="001E1D44" w:rsidP="001E1D44">
                      <w:pPr>
                        <w:jc w:val="center"/>
                      </w:pPr>
                      <w:r>
                        <w:t>Hospital</w:t>
                      </w:r>
                    </w:p>
                    <w:p w:rsidR="001E1D44" w:rsidRDefault="001E1D44" w:rsidP="001E1D44">
                      <w:pPr>
                        <w:jc w:val="center"/>
                      </w:pPr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0F0A80">
        <w:rPr>
          <w:b/>
          <w:sz w:val="20"/>
        </w:rPr>
        <w:t>____</w:t>
      </w:r>
      <w:r>
        <w:rPr>
          <w:b/>
          <w:sz w:val="20"/>
        </w:rPr>
        <w:t>______________</w:t>
      </w:r>
      <w:r w:rsidR="000F0A80">
        <w:rPr>
          <w:b/>
          <w:sz w:val="20"/>
        </w:rPr>
        <w:t>______________________________</w:t>
      </w:r>
    </w:p>
    <w:p w:rsidR="001E1D44" w:rsidRDefault="000F0A80" w:rsidP="001E1D44">
      <w:pPr>
        <w:pStyle w:val="BodyText"/>
        <w:ind w:left="-360"/>
        <w:rPr>
          <w:b/>
          <w:sz w:val="20"/>
        </w:rPr>
      </w:pPr>
      <w:r>
        <w:rPr>
          <w:b/>
          <w:sz w:val="20"/>
        </w:rPr>
        <w:tab/>
      </w:r>
    </w:p>
    <w:p w:rsidR="001E1D44" w:rsidRDefault="001E1D44" w:rsidP="000F0A80">
      <w:pPr>
        <w:pStyle w:val="BodyText"/>
        <w:ind w:left="3240" w:firstLine="1080"/>
        <w:rPr>
          <w:b/>
          <w:sz w:val="20"/>
        </w:rPr>
      </w:pPr>
      <w:r>
        <w:rPr>
          <w:b/>
          <w:sz w:val="20"/>
        </w:rPr>
        <w:t>________________________________________________</w:t>
      </w:r>
    </w:p>
    <w:p w:rsidR="001E1D44" w:rsidRDefault="001E1D44" w:rsidP="001E1D44">
      <w:pPr>
        <w:pStyle w:val="BodyText"/>
        <w:ind w:left="-360"/>
        <w:rPr>
          <w:b/>
        </w:rPr>
      </w:pPr>
      <w:r>
        <w:rPr>
          <w:b/>
          <w:sz w:val="20"/>
        </w:rPr>
        <w:tab/>
      </w:r>
      <w:r w:rsidR="000F0A80">
        <w:rPr>
          <w:b/>
          <w:sz w:val="20"/>
        </w:rPr>
        <w:t>DATE</w:t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  <w:r w:rsidR="000F0A80">
        <w:rPr>
          <w:b/>
          <w:sz w:val="20"/>
        </w:rPr>
        <w:tab/>
      </w:r>
    </w:p>
    <w:p w:rsidR="001E1D44" w:rsidRDefault="001E1D44" w:rsidP="001E1D44">
      <w:pPr>
        <w:pStyle w:val="BodyText"/>
        <w:ind w:left="-360"/>
        <w:rPr>
          <w:b/>
          <w:sz w:val="20"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2875">
        <w:rPr>
          <w:b/>
          <w:sz w:val="20"/>
        </w:rPr>
        <w:t>Date:</w:t>
      </w:r>
      <w:r>
        <w:rPr>
          <w:b/>
        </w:rPr>
        <w:t xml:space="preserve">        </w:t>
      </w:r>
      <w:r>
        <w:rPr>
          <w:b/>
        </w:rPr>
        <w:tab/>
      </w:r>
      <w:r w:rsidR="000F0A80">
        <w:rPr>
          <w:b/>
        </w:rPr>
        <w:tab/>
      </w:r>
      <w:r w:rsidRPr="0079338E">
        <w:rPr>
          <w:b/>
          <w:u w:val="single"/>
        </w:rPr>
        <w:t>____________________________________________</w:t>
      </w:r>
    </w:p>
    <w:p w:rsidR="001E1D44" w:rsidRDefault="001E1D44" w:rsidP="001E1D44">
      <w:pPr>
        <w:ind w:left="-360"/>
      </w:pPr>
    </w:p>
    <w:sectPr w:rsidR="001E1D44" w:rsidSect="00534B55">
      <w:footerReference w:type="default" r:id="rId9"/>
      <w:pgSz w:w="11906" w:h="16838"/>
      <w:pgMar w:top="9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7E" w:rsidRDefault="00A1717E" w:rsidP="00E1266B">
      <w:r>
        <w:separator/>
      </w:r>
    </w:p>
  </w:endnote>
  <w:endnote w:type="continuationSeparator" w:id="0">
    <w:p w:rsidR="00A1717E" w:rsidRDefault="00A1717E" w:rsidP="00E1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B" w:rsidRDefault="005033BF">
    <w:pPr>
      <w:pStyle w:val="Normal1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E65D07">
      <w:rPr>
        <w:noProof/>
      </w:rPr>
      <w:t>7</w:t>
    </w:r>
    <w:r>
      <w:rPr>
        <w:noProof/>
      </w:rPr>
      <w:fldChar w:fldCharType="end"/>
    </w:r>
  </w:p>
  <w:p w:rsidR="00E1266B" w:rsidRDefault="00CF570F" w:rsidP="00E37061">
    <w:pPr>
      <w:pStyle w:val="Normal1"/>
      <w:tabs>
        <w:tab w:val="center" w:pos="4153"/>
        <w:tab w:val="right" w:pos="8306"/>
      </w:tabs>
      <w:spacing w:after="567"/>
    </w:pPr>
    <w:r>
      <w:t>V2.0_2018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7E" w:rsidRDefault="00A1717E" w:rsidP="00E1266B">
      <w:r>
        <w:separator/>
      </w:r>
    </w:p>
  </w:footnote>
  <w:footnote w:type="continuationSeparator" w:id="0">
    <w:p w:rsidR="00A1717E" w:rsidRDefault="00A1717E" w:rsidP="00E1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D6C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403DFE"/>
    <w:multiLevelType w:val="hybridMultilevel"/>
    <w:tmpl w:val="E98C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69F4"/>
    <w:multiLevelType w:val="hybridMultilevel"/>
    <w:tmpl w:val="76B4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5283"/>
    <w:multiLevelType w:val="hybridMultilevel"/>
    <w:tmpl w:val="C13E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073C"/>
    <w:multiLevelType w:val="hybridMultilevel"/>
    <w:tmpl w:val="6330B9FE"/>
    <w:lvl w:ilvl="0" w:tplc="822A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16E45"/>
    <w:multiLevelType w:val="hybridMultilevel"/>
    <w:tmpl w:val="44D2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110BC"/>
    <w:multiLevelType w:val="multilevel"/>
    <w:tmpl w:val="4EC8AD0A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41778A6"/>
    <w:multiLevelType w:val="hybridMultilevel"/>
    <w:tmpl w:val="72F0C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E20FF"/>
    <w:multiLevelType w:val="hybridMultilevel"/>
    <w:tmpl w:val="71148C84"/>
    <w:lvl w:ilvl="0" w:tplc="219240D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6B"/>
    <w:rsid w:val="000611DF"/>
    <w:rsid w:val="000A1D0A"/>
    <w:rsid w:val="000E595E"/>
    <w:rsid w:val="000F0A80"/>
    <w:rsid w:val="00124B60"/>
    <w:rsid w:val="00131733"/>
    <w:rsid w:val="001714E1"/>
    <w:rsid w:val="0018719A"/>
    <w:rsid w:val="001E1D44"/>
    <w:rsid w:val="001F08E1"/>
    <w:rsid w:val="001F7F5A"/>
    <w:rsid w:val="0020599A"/>
    <w:rsid w:val="00295BA2"/>
    <w:rsid w:val="002C5C6F"/>
    <w:rsid w:val="00326EBC"/>
    <w:rsid w:val="003442D7"/>
    <w:rsid w:val="00371F24"/>
    <w:rsid w:val="00373327"/>
    <w:rsid w:val="003741EF"/>
    <w:rsid w:val="00437E11"/>
    <w:rsid w:val="0045298B"/>
    <w:rsid w:val="00455061"/>
    <w:rsid w:val="00490072"/>
    <w:rsid w:val="004B6754"/>
    <w:rsid w:val="00502A41"/>
    <w:rsid w:val="005033BF"/>
    <w:rsid w:val="00511A80"/>
    <w:rsid w:val="0051405D"/>
    <w:rsid w:val="00531166"/>
    <w:rsid w:val="00534B55"/>
    <w:rsid w:val="005F1D0C"/>
    <w:rsid w:val="006C24AE"/>
    <w:rsid w:val="006E4EF5"/>
    <w:rsid w:val="007111FF"/>
    <w:rsid w:val="00740420"/>
    <w:rsid w:val="00742123"/>
    <w:rsid w:val="007B49C8"/>
    <w:rsid w:val="00873CCE"/>
    <w:rsid w:val="0089550D"/>
    <w:rsid w:val="008B6606"/>
    <w:rsid w:val="008B7879"/>
    <w:rsid w:val="008E2FD2"/>
    <w:rsid w:val="008E32AA"/>
    <w:rsid w:val="008E7309"/>
    <w:rsid w:val="0093294C"/>
    <w:rsid w:val="009B3EE7"/>
    <w:rsid w:val="009B6ED9"/>
    <w:rsid w:val="009C2B6E"/>
    <w:rsid w:val="009F7F6A"/>
    <w:rsid w:val="00A1717E"/>
    <w:rsid w:val="00A64BAB"/>
    <w:rsid w:val="00A716A7"/>
    <w:rsid w:val="00A82C10"/>
    <w:rsid w:val="00AE00EE"/>
    <w:rsid w:val="00AF7214"/>
    <w:rsid w:val="00B15A2E"/>
    <w:rsid w:val="00B21168"/>
    <w:rsid w:val="00B256AE"/>
    <w:rsid w:val="00B46473"/>
    <w:rsid w:val="00BC26CB"/>
    <w:rsid w:val="00BF29BF"/>
    <w:rsid w:val="00C22515"/>
    <w:rsid w:val="00C63030"/>
    <w:rsid w:val="00C719B0"/>
    <w:rsid w:val="00C93E0F"/>
    <w:rsid w:val="00CE64EB"/>
    <w:rsid w:val="00CF570F"/>
    <w:rsid w:val="00D35F1E"/>
    <w:rsid w:val="00D70C8B"/>
    <w:rsid w:val="00D74336"/>
    <w:rsid w:val="00DA0F7A"/>
    <w:rsid w:val="00DA1E8C"/>
    <w:rsid w:val="00DB000B"/>
    <w:rsid w:val="00DC6424"/>
    <w:rsid w:val="00DD419C"/>
    <w:rsid w:val="00E0343D"/>
    <w:rsid w:val="00E1266B"/>
    <w:rsid w:val="00E2385E"/>
    <w:rsid w:val="00E37061"/>
    <w:rsid w:val="00E4634A"/>
    <w:rsid w:val="00E65D07"/>
    <w:rsid w:val="00EC241C"/>
    <w:rsid w:val="00EC5CEB"/>
    <w:rsid w:val="00F10114"/>
    <w:rsid w:val="00F430D1"/>
    <w:rsid w:val="00F46AA3"/>
    <w:rsid w:val="00F94E20"/>
    <w:rsid w:val="00FC61AF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A22B"/>
  <w15:docId w15:val="{BCCE2676-8119-4EA2-A4F4-7B8DDDA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1266B"/>
    <w:pPr>
      <w:keepNext/>
      <w:keepLine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E1266B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126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126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126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126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1266B"/>
  </w:style>
  <w:style w:type="paragraph" w:styleId="Title">
    <w:name w:val="Title"/>
    <w:basedOn w:val="Normal1"/>
    <w:next w:val="Normal1"/>
    <w:rsid w:val="00E1266B"/>
    <w:pPr>
      <w:keepNext/>
      <w:keepLines/>
      <w:jc w:val="center"/>
    </w:pPr>
    <w:rPr>
      <w:smallCaps/>
      <w:sz w:val="32"/>
      <w:szCs w:val="32"/>
    </w:rPr>
  </w:style>
  <w:style w:type="paragraph" w:styleId="Subtitle">
    <w:name w:val="Subtitle"/>
    <w:basedOn w:val="Normal1"/>
    <w:next w:val="Normal1"/>
    <w:rsid w:val="00E126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66B"/>
    <w:tblPr>
      <w:tblStyleRowBandSize w:val="1"/>
      <w:tblStyleColBandSize w:val="1"/>
    </w:tblPr>
  </w:style>
  <w:style w:type="table" w:customStyle="1" w:styleId="a0">
    <w:basedOn w:val="TableNormal"/>
    <w:rsid w:val="00E1266B"/>
    <w:tblPr>
      <w:tblStyleRowBandSize w:val="1"/>
      <w:tblStyleColBandSize w:val="1"/>
    </w:tblPr>
  </w:style>
  <w:style w:type="table" w:customStyle="1" w:styleId="a1">
    <w:basedOn w:val="TableNormal"/>
    <w:rsid w:val="00E1266B"/>
    <w:tblPr>
      <w:tblStyleRowBandSize w:val="1"/>
      <w:tblStyleColBandSize w:val="1"/>
    </w:tblPr>
  </w:style>
  <w:style w:type="table" w:customStyle="1" w:styleId="a2">
    <w:basedOn w:val="TableNormal"/>
    <w:rsid w:val="00E1266B"/>
    <w:tblPr>
      <w:tblStyleRowBandSize w:val="1"/>
      <w:tblStyleColBandSize w:val="1"/>
    </w:tblPr>
  </w:style>
  <w:style w:type="table" w:customStyle="1" w:styleId="a3">
    <w:basedOn w:val="TableNormal"/>
    <w:rsid w:val="00E1266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61"/>
  </w:style>
  <w:style w:type="paragraph" w:styleId="Footer">
    <w:name w:val="footer"/>
    <w:basedOn w:val="Normal"/>
    <w:link w:val="FooterChar"/>
    <w:uiPriority w:val="99"/>
    <w:unhideWhenUsed/>
    <w:rsid w:val="00E37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61"/>
  </w:style>
  <w:style w:type="paragraph" w:styleId="BodyText">
    <w:name w:val="Body Text"/>
    <w:basedOn w:val="Normal"/>
    <w:link w:val="BodyTextChar"/>
    <w:rsid w:val="009B3EE7"/>
    <w:rPr>
      <w:color w:val="auto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B3EE7"/>
    <w:rPr>
      <w:color w:val="auto"/>
      <w:sz w:val="22"/>
      <w:lang w:val="en-GB" w:eastAsia="en-US"/>
    </w:rPr>
  </w:style>
  <w:style w:type="paragraph" w:customStyle="1" w:styleId="TableContents">
    <w:name w:val="Table Contents"/>
    <w:basedOn w:val="BodyText"/>
    <w:rsid w:val="00124B60"/>
    <w:pPr>
      <w:widowControl w:val="0"/>
      <w:suppressLineNumbers/>
      <w:suppressAutoHyphens/>
      <w:spacing w:after="120"/>
    </w:pPr>
    <w:rPr>
      <w:rFonts w:ascii="Thorndale" w:eastAsia="Andale Sans UI" w:hAnsi="Thorndale" w:cs="Tahoma"/>
      <w:sz w:val="24"/>
    </w:rPr>
  </w:style>
  <w:style w:type="paragraph" w:customStyle="1" w:styleId="TableHeading">
    <w:name w:val="Table Heading"/>
    <w:basedOn w:val="TableContents"/>
    <w:rsid w:val="00124B60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24B60"/>
    <w:pPr>
      <w:ind w:left="720"/>
    </w:pPr>
    <w:rPr>
      <w:rFonts w:ascii="Verdana" w:hAnsi="Verdana"/>
      <w:color w:val="auto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5AE0-99C4-4F74-B378-E76AE98D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Rebecca Martin</cp:lastModifiedBy>
  <cp:revision>2</cp:revision>
  <dcterms:created xsi:type="dcterms:W3CDTF">2020-05-18T09:03:00Z</dcterms:created>
  <dcterms:modified xsi:type="dcterms:W3CDTF">2020-05-18T09:03:00Z</dcterms:modified>
</cp:coreProperties>
</file>