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266B" w:rsidRDefault="00E1266B">
      <w:pPr>
        <w:pStyle w:val="Title"/>
        <w:jc w:val="left"/>
      </w:pPr>
    </w:p>
    <w:p w:rsidR="00534B55" w:rsidRDefault="00534B55">
      <w:pPr>
        <w:pStyle w:val="Title"/>
        <w:rPr>
          <w:rFonts w:eastAsia="Arial"/>
          <w:b/>
          <w:sz w:val="28"/>
          <w:szCs w:val="28"/>
        </w:rPr>
      </w:pPr>
      <w:r>
        <w:rPr>
          <w:noProof/>
          <w:lang w:val="en-US" w:eastAsia="en-US"/>
        </w:rPr>
        <w:drawing>
          <wp:anchor distT="0" distB="0" distL="114300" distR="114300" simplePos="0" relativeHeight="251680768" behindDoc="0" locked="0" layoutInCell="1" allowOverlap="1">
            <wp:simplePos x="0" y="0"/>
            <wp:positionH relativeFrom="column">
              <wp:posOffset>1975485</wp:posOffset>
            </wp:positionH>
            <wp:positionV relativeFrom="paragraph">
              <wp:posOffset>4445</wp:posOffset>
            </wp:positionV>
            <wp:extent cx="2162175" cy="1080770"/>
            <wp:effectExtent l="0" t="0" r="9525" b="508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162175" cy="1080770"/>
                    </a:xfrm>
                    <a:prstGeom prst="rect">
                      <a:avLst/>
                    </a:prstGeom>
                    <a:ln/>
                  </pic:spPr>
                </pic:pic>
              </a:graphicData>
            </a:graphic>
            <wp14:sizeRelH relativeFrom="page">
              <wp14:pctWidth>0</wp14:pctWidth>
            </wp14:sizeRelH>
            <wp14:sizeRelV relativeFrom="page">
              <wp14:pctHeight>0</wp14:pctHeight>
            </wp14:sizeRelV>
          </wp:anchor>
        </w:drawing>
      </w:r>
    </w:p>
    <w:p w:rsidR="00534B55" w:rsidRDefault="00534B55">
      <w:pPr>
        <w:pStyle w:val="Title"/>
        <w:rPr>
          <w:rFonts w:eastAsia="Arial"/>
          <w:b/>
          <w:sz w:val="28"/>
          <w:szCs w:val="28"/>
        </w:rPr>
      </w:pPr>
    </w:p>
    <w:p w:rsidR="00534B55" w:rsidRDefault="00534B55">
      <w:pPr>
        <w:pStyle w:val="Title"/>
        <w:rPr>
          <w:rFonts w:eastAsia="Arial"/>
          <w:b/>
          <w:sz w:val="28"/>
          <w:szCs w:val="28"/>
        </w:rPr>
      </w:pPr>
    </w:p>
    <w:p w:rsidR="00534B55" w:rsidRDefault="00534B55">
      <w:pPr>
        <w:pStyle w:val="Title"/>
        <w:rPr>
          <w:rFonts w:eastAsia="Arial"/>
          <w:b/>
          <w:sz w:val="28"/>
          <w:szCs w:val="28"/>
        </w:rPr>
      </w:pPr>
    </w:p>
    <w:p w:rsidR="00534B55" w:rsidRDefault="00534B55">
      <w:pPr>
        <w:pStyle w:val="Title"/>
        <w:rPr>
          <w:rFonts w:eastAsia="Arial"/>
          <w:b/>
          <w:sz w:val="28"/>
          <w:szCs w:val="28"/>
        </w:rPr>
      </w:pPr>
    </w:p>
    <w:p w:rsidR="00534B55" w:rsidRDefault="00534B55">
      <w:pPr>
        <w:pStyle w:val="Title"/>
        <w:rPr>
          <w:rFonts w:eastAsia="Arial"/>
          <w:b/>
          <w:sz w:val="28"/>
          <w:szCs w:val="28"/>
        </w:rPr>
      </w:pPr>
    </w:p>
    <w:p w:rsidR="00E1266B" w:rsidRPr="00DA0F7A" w:rsidRDefault="00E2385E">
      <w:pPr>
        <w:pStyle w:val="Title"/>
        <w:rPr>
          <w:sz w:val="24"/>
          <w:szCs w:val="24"/>
        </w:rPr>
      </w:pPr>
      <w:r w:rsidRPr="00DA0F7A">
        <w:rPr>
          <w:rFonts w:eastAsia="Arial"/>
          <w:b/>
          <w:sz w:val="24"/>
          <w:szCs w:val="24"/>
        </w:rPr>
        <w:t>HIGHER SURGICAL TRAINING</w:t>
      </w:r>
    </w:p>
    <w:p w:rsidR="00E1266B" w:rsidRPr="00511A80" w:rsidRDefault="00E2385E">
      <w:pPr>
        <w:pStyle w:val="Title"/>
        <w:rPr>
          <w:rFonts w:eastAsia="Arial"/>
          <w:i/>
          <w:smallCaps w:val="0"/>
          <w:sz w:val="24"/>
          <w:szCs w:val="24"/>
          <w:u w:val="single"/>
        </w:rPr>
      </w:pPr>
      <w:r w:rsidRPr="00DA0F7A">
        <w:rPr>
          <w:rFonts w:eastAsia="Arial"/>
          <w:i/>
          <w:smallCaps w:val="0"/>
          <w:sz w:val="24"/>
          <w:szCs w:val="24"/>
        </w:rPr>
        <w:t>Trainers Assessment Form</w:t>
      </w:r>
      <w:r w:rsidR="00124B60">
        <w:rPr>
          <w:rFonts w:eastAsia="Arial"/>
          <w:i/>
          <w:smallCaps w:val="0"/>
          <w:sz w:val="24"/>
          <w:szCs w:val="24"/>
        </w:rPr>
        <w:t xml:space="preserve"> for </w:t>
      </w:r>
      <w:r w:rsidR="001F7F5A">
        <w:rPr>
          <w:rFonts w:eastAsia="Arial"/>
          <w:b/>
          <w:i/>
          <w:smallCaps w:val="0"/>
          <w:sz w:val="24"/>
          <w:szCs w:val="24"/>
          <w:u w:val="single"/>
        </w:rPr>
        <w:t>CORNEA AN</w:t>
      </w:r>
      <w:r w:rsidR="006C24AE">
        <w:rPr>
          <w:rFonts w:eastAsia="Arial"/>
          <w:b/>
          <w:i/>
          <w:smallCaps w:val="0"/>
          <w:sz w:val="24"/>
          <w:szCs w:val="24"/>
          <w:u w:val="single"/>
        </w:rPr>
        <w:t>D EXTER</w:t>
      </w:r>
      <w:r w:rsidR="00371F24">
        <w:rPr>
          <w:rFonts w:eastAsia="Arial"/>
          <w:b/>
          <w:i/>
          <w:smallCaps w:val="0"/>
          <w:sz w:val="24"/>
          <w:szCs w:val="24"/>
          <w:u w:val="single"/>
        </w:rPr>
        <w:t>NAL</w:t>
      </w:r>
      <w:r w:rsidR="006C24AE">
        <w:rPr>
          <w:rFonts w:eastAsia="Arial"/>
          <w:b/>
          <w:i/>
          <w:smallCaps w:val="0"/>
          <w:sz w:val="24"/>
          <w:szCs w:val="24"/>
          <w:u w:val="single"/>
        </w:rPr>
        <w:t xml:space="preserve"> DISEASE</w:t>
      </w:r>
    </w:p>
    <w:p w:rsidR="009B6ED9" w:rsidRPr="00511A80" w:rsidRDefault="009B6ED9" w:rsidP="009B6ED9">
      <w:pPr>
        <w:tabs>
          <w:tab w:val="left" w:pos="720"/>
        </w:tabs>
        <w:jc w:val="center"/>
        <w:rPr>
          <w:u w:val="single"/>
        </w:rPr>
      </w:pPr>
    </w:p>
    <w:p w:rsidR="009B6ED9" w:rsidRPr="00EE2285" w:rsidRDefault="009B6ED9" w:rsidP="009B6ED9">
      <w:pPr>
        <w:tabs>
          <w:tab w:val="left" w:pos="720"/>
        </w:tabs>
        <w:jc w:val="center"/>
        <w:rPr>
          <w:bCs/>
        </w:rPr>
      </w:pPr>
      <w:r w:rsidRPr="00EE2285">
        <w:t xml:space="preserve">For Completion by </w:t>
      </w:r>
      <w:r>
        <w:t>Higher Surgical</w:t>
      </w:r>
      <w:r w:rsidRPr="00EE2285">
        <w:t xml:space="preserve"> Training </w:t>
      </w:r>
      <w:r w:rsidRPr="00EE2285">
        <w:rPr>
          <w:b/>
        </w:rPr>
        <w:t>Consultant Trainer(s)</w:t>
      </w:r>
    </w:p>
    <w:p w:rsidR="009B6ED9" w:rsidRPr="009B6ED9" w:rsidRDefault="009B6ED9" w:rsidP="001E1D44">
      <w:pPr>
        <w:pStyle w:val="BodyText"/>
        <w:ind w:left="-270"/>
        <w:jc w:val="both"/>
        <w:rPr>
          <w:sz w:val="20"/>
        </w:rPr>
      </w:pPr>
      <w:r w:rsidRPr="00EE2285">
        <w:rPr>
          <w:sz w:val="20"/>
        </w:rPr>
        <w:t>Following completion, forward to Irish College of Ophthalmologists, 121 St Stephen’s Gr</w:t>
      </w:r>
      <w:r w:rsidR="001E1D44">
        <w:rPr>
          <w:sz w:val="20"/>
        </w:rPr>
        <w:t>een, Dublin 2 (Ph: 01-402 2777)</w:t>
      </w:r>
    </w:p>
    <w:p w:rsidR="0045298B" w:rsidRDefault="0045298B" w:rsidP="00534B55">
      <w:pPr>
        <w:tabs>
          <w:tab w:val="left" w:pos="720"/>
        </w:tabs>
        <w:jc w:val="center"/>
        <w:rPr>
          <w:bCs/>
        </w:rPr>
      </w:pPr>
    </w:p>
    <w:p w:rsidR="00534B55" w:rsidRPr="00EE2285" w:rsidRDefault="00FC61AF" w:rsidP="00534B55">
      <w:pPr>
        <w:tabs>
          <w:tab w:val="left" w:pos="720"/>
        </w:tabs>
        <w:jc w:val="center"/>
        <w:rPr>
          <w:bCs/>
        </w:rPr>
      </w:pPr>
      <w:r>
        <w:rPr>
          <w:bCs/>
        </w:rPr>
        <w:t>TIMETABLE</w:t>
      </w:r>
    </w:p>
    <w:tbl>
      <w:tblPr>
        <w:tblpPr w:leftFromText="180" w:rightFromText="180" w:vertAnchor="text" w:horzAnchor="margin" w:tblpXSpec="center" w:tblpY="-76"/>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1761"/>
        <w:gridCol w:w="2222"/>
        <w:gridCol w:w="1666"/>
        <w:gridCol w:w="1298"/>
        <w:gridCol w:w="1399"/>
      </w:tblGrid>
      <w:tr w:rsidR="00534B55" w:rsidRPr="0055440F" w:rsidTr="00531166">
        <w:trPr>
          <w:trHeight w:val="557"/>
        </w:trPr>
        <w:tc>
          <w:tcPr>
            <w:tcW w:w="1052" w:type="pct"/>
            <w:tcBorders>
              <w:top w:val="single" w:sz="4" w:space="0" w:color="auto"/>
              <w:bottom w:val="single" w:sz="4" w:space="0" w:color="auto"/>
            </w:tcBorders>
            <w:shd w:val="clear" w:color="auto" w:fill="D9D9D9" w:themeFill="background1" w:themeFillShade="D9"/>
          </w:tcPr>
          <w:p w:rsidR="00534B55" w:rsidRPr="0055440F" w:rsidRDefault="00534B55" w:rsidP="00534B55">
            <w:pPr>
              <w:pStyle w:val="BodyText"/>
              <w:rPr>
                <w:b/>
                <w:sz w:val="20"/>
                <w:u w:val="single"/>
              </w:rPr>
            </w:pPr>
            <w:r w:rsidRPr="0055440F">
              <w:rPr>
                <w:b/>
                <w:sz w:val="20"/>
              </w:rPr>
              <w:t>Trainee Name:</w:t>
            </w:r>
          </w:p>
        </w:tc>
        <w:tc>
          <w:tcPr>
            <w:tcW w:w="833" w:type="pct"/>
            <w:shd w:val="clear" w:color="auto" w:fill="auto"/>
          </w:tcPr>
          <w:p w:rsidR="00534B55" w:rsidRPr="0055440F" w:rsidRDefault="00534B55" w:rsidP="00534B55">
            <w:pPr>
              <w:rPr>
                <w:b/>
                <w:lang w:val="en-US"/>
              </w:rPr>
            </w:pPr>
          </w:p>
        </w:tc>
        <w:tc>
          <w:tcPr>
            <w:tcW w:w="1051" w:type="pct"/>
            <w:shd w:val="clear" w:color="auto" w:fill="D9D9D9" w:themeFill="background1" w:themeFillShade="D9"/>
          </w:tcPr>
          <w:p w:rsidR="00534B55" w:rsidRPr="0055440F" w:rsidRDefault="00534B55" w:rsidP="00534B55">
            <w:pPr>
              <w:pStyle w:val="BodyText"/>
              <w:shd w:val="pct10" w:color="auto" w:fill="FFFFFF"/>
              <w:rPr>
                <w:b/>
                <w:sz w:val="20"/>
              </w:rPr>
            </w:pPr>
            <w:r w:rsidRPr="0055440F">
              <w:rPr>
                <w:b/>
                <w:sz w:val="20"/>
              </w:rPr>
              <w:t>Hospital, Specialty &amp; Consultant Trainer(s):</w:t>
            </w:r>
          </w:p>
        </w:tc>
        <w:tc>
          <w:tcPr>
            <w:tcW w:w="2063" w:type="pct"/>
            <w:gridSpan w:val="3"/>
            <w:shd w:val="clear" w:color="auto" w:fill="auto"/>
          </w:tcPr>
          <w:p w:rsidR="00534B55" w:rsidRPr="0055440F" w:rsidRDefault="00534B55" w:rsidP="00534B55">
            <w:pPr>
              <w:rPr>
                <w:b/>
                <w:lang w:val="en-US"/>
              </w:rPr>
            </w:pPr>
          </w:p>
        </w:tc>
      </w:tr>
      <w:tr w:rsidR="00534B55" w:rsidRPr="0055440F" w:rsidTr="00531166">
        <w:trPr>
          <w:trHeight w:val="530"/>
        </w:trPr>
        <w:tc>
          <w:tcPr>
            <w:tcW w:w="1052" w:type="pct"/>
            <w:tcBorders>
              <w:top w:val="single" w:sz="4" w:space="0" w:color="auto"/>
              <w:bottom w:val="single" w:sz="4" w:space="0" w:color="auto"/>
            </w:tcBorders>
            <w:shd w:val="clear" w:color="auto" w:fill="D9D9D9" w:themeFill="background1" w:themeFillShade="D9"/>
          </w:tcPr>
          <w:p w:rsidR="00534B55" w:rsidRPr="0055440F" w:rsidRDefault="00534B55" w:rsidP="00534B55">
            <w:pPr>
              <w:pStyle w:val="BodyText"/>
              <w:rPr>
                <w:b/>
                <w:sz w:val="20"/>
              </w:rPr>
            </w:pPr>
            <w:r w:rsidRPr="0055440F">
              <w:rPr>
                <w:b/>
                <w:sz w:val="20"/>
              </w:rPr>
              <w:t>Programme Year:</w:t>
            </w:r>
          </w:p>
        </w:tc>
        <w:tc>
          <w:tcPr>
            <w:tcW w:w="833" w:type="pct"/>
            <w:shd w:val="clear" w:color="auto" w:fill="auto"/>
          </w:tcPr>
          <w:p w:rsidR="00534B55" w:rsidRPr="0055440F" w:rsidRDefault="00534B55" w:rsidP="00534B55">
            <w:pPr>
              <w:rPr>
                <w:b/>
              </w:rPr>
            </w:pPr>
          </w:p>
        </w:tc>
        <w:tc>
          <w:tcPr>
            <w:tcW w:w="1051" w:type="pct"/>
            <w:shd w:val="clear" w:color="auto" w:fill="D9D9D9" w:themeFill="background1" w:themeFillShade="D9"/>
          </w:tcPr>
          <w:p w:rsidR="00534B55" w:rsidRPr="0055440F" w:rsidRDefault="00534B55" w:rsidP="00534B55">
            <w:pPr>
              <w:rPr>
                <w:b/>
              </w:rPr>
            </w:pPr>
            <w:r w:rsidRPr="0055440F">
              <w:rPr>
                <w:b/>
              </w:rPr>
              <w:t>Rotation Start Date:</w:t>
            </w:r>
          </w:p>
          <w:p w:rsidR="00534B55" w:rsidRPr="0055440F" w:rsidRDefault="00534B55" w:rsidP="00534B55">
            <w:pPr>
              <w:rPr>
                <w:b/>
              </w:rPr>
            </w:pPr>
            <w:r w:rsidRPr="0055440F">
              <w:rPr>
                <w:b/>
              </w:rPr>
              <w:t>Rotation End Date:</w:t>
            </w:r>
          </w:p>
        </w:tc>
        <w:tc>
          <w:tcPr>
            <w:tcW w:w="788" w:type="pct"/>
            <w:shd w:val="clear" w:color="auto" w:fill="auto"/>
          </w:tcPr>
          <w:p w:rsidR="00534B55" w:rsidRPr="0055440F" w:rsidRDefault="00534B55" w:rsidP="00534B55">
            <w:pPr>
              <w:rPr>
                <w:b/>
              </w:rPr>
            </w:pPr>
          </w:p>
        </w:tc>
        <w:tc>
          <w:tcPr>
            <w:tcW w:w="614" w:type="pct"/>
            <w:shd w:val="clear" w:color="auto" w:fill="D9D9D9" w:themeFill="background1" w:themeFillShade="D9"/>
          </w:tcPr>
          <w:p w:rsidR="00534B55" w:rsidRPr="0055440F" w:rsidRDefault="00534B55" w:rsidP="00534B55">
            <w:pPr>
              <w:rPr>
                <w:b/>
              </w:rPr>
            </w:pPr>
            <w:r w:rsidRPr="0055440F">
              <w:rPr>
                <w:b/>
              </w:rPr>
              <w:t>Sick Leave/ Absence:</w:t>
            </w:r>
          </w:p>
        </w:tc>
        <w:tc>
          <w:tcPr>
            <w:tcW w:w="661" w:type="pct"/>
            <w:shd w:val="clear" w:color="auto" w:fill="auto"/>
          </w:tcPr>
          <w:p w:rsidR="00534B55" w:rsidRPr="0055440F" w:rsidRDefault="00534B55" w:rsidP="00534B55">
            <w:pPr>
              <w:rPr>
                <w:b/>
              </w:rPr>
            </w:pPr>
          </w:p>
        </w:tc>
      </w:tr>
      <w:tr w:rsidR="00534B55" w:rsidRPr="0055440F" w:rsidTr="00534B55">
        <w:trPr>
          <w:trHeight w:val="1295"/>
        </w:trPr>
        <w:tc>
          <w:tcPr>
            <w:tcW w:w="5000" w:type="pct"/>
            <w:gridSpan w:val="6"/>
            <w:tcBorders>
              <w:top w:val="single" w:sz="4" w:space="0" w:color="auto"/>
            </w:tcBorders>
            <w:shd w:val="clear" w:color="auto" w:fill="auto"/>
          </w:tcPr>
          <w:p w:rsidR="00534B55" w:rsidRPr="00F46AA3" w:rsidRDefault="00534B55" w:rsidP="00534B55">
            <w:pPr>
              <w:pStyle w:val="Normal1"/>
            </w:pPr>
            <w:r w:rsidRPr="00F46AA3">
              <w:rPr>
                <w:rFonts w:eastAsia="Arial"/>
              </w:rPr>
              <w:t>1. Audit is compulsory for HSTs – one per year which must be publicly presented (local or national)</w:t>
            </w:r>
          </w:p>
          <w:p w:rsidR="00534B55" w:rsidRPr="00F46AA3" w:rsidRDefault="00534B55" w:rsidP="00534B55">
            <w:pPr>
              <w:pStyle w:val="Normal1"/>
            </w:pPr>
            <w:r w:rsidRPr="00F46AA3">
              <w:rPr>
                <w:rFonts w:eastAsia="Arial"/>
              </w:rPr>
              <w:t>2. Publication of one peer reviewed paper and presentation at one international meeting is a requirement for CCST</w:t>
            </w:r>
          </w:p>
          <w:p w:rsidR="00534B55" w:rsidRPr="00F46AA3" w:rsidRDefault="00534B55" w:rsidP="00534B55">
            <w:pPr>
              <w:pStyle w:val="Normal1"/>
            </w:pPr>
            <w:r w:rsidRPr="00F46AA3">
              <w:rPr>
                <w:rFonts w:eastAsia="Arial"/>
              </w:rPr>
              <w:t>3. The following are mandatory for each six months of training:</w:t>
            </w:r>
          </w:p>
          <w:p w:rsidR="00534B55" w:rsidRPr="00F46AA3" w:rsidRDefault="00534B55" w:rsidP="00534B55">
            <w:pPr>
              <w:pStyle w:val="Normal1"/>
              <w:ind w:left="624"/>
            </w:pPr>
            <w:r w:rsidRPr="00F46AA3">
              <w:rPr>
                <w:rFonts w:eastAsia="Arial"/>
              </w:rPr>
              <w:t>•</w:t>
            </w:r>
            <w:r w:rsidRPr="00F46AA3">
              <w:rPr>
                <w:rFonts w:eastAsia="Arial"/>
              </w:rPr>
              <w:tab/>
              <w:t>Local presentation of Clinical case discussions</w:t>
            </w:r>
          </w:p>
          <w:p w:rsidR="00534B55" w:rsidRPr="00F46AA3" w:rsidRDefault="00534B55" w:rsidP="00534B55">
            <w:pPr>
              <w:pStyle w:val="Normal1"/>
              <w:ind w:left="624"/>
            </w:pPr>
            <w:r w:rsidRPr="00F46AA3">
              <w:rPr>
                <w:rFonts w:eastAsia="Arial"/>
              </w:rPr>
              <w:t>•</w:t>
            </w:r>
            <w:r w:rsidRPr="00F46AA3">
              <w:rPr>
                <w:rFonts w:eastAsia="Arial"/>
              </w:rPr>
              <w:tab/>
              <w:t>Presentation of major clinical topics, nationally and or locally.</w:t>
            </w:r>
          </w:p>
          <w:p w:rsidR="00534B55" w:rsidRPr="001E1D44" w:rsidRDefault="00534B55" w:rsidP="001E1D44">
            <w:pPr>
              <w:pStyle w:val="Normal1"/>
              <w:ind w:left="624"/>
              <w:rPr>
                <w:rFonts w:eastAsia="Arial"/>
              </w:rPr>
            </w:pPr>
            <w:r w:rsidRPr="00F46AA3">
              <w:rPr>
                <w:rFonts w:eastAsia="Arial"/>
              </w:rPr>
              <w:t>•</w:t>
            </w:r>
            <w:r w:rsidRPr="00F46AA3">
              <w:rPr>
                <w:rFonts w:eastAsia="Arial"/>
              </w:rPr>
              <w:tab/>
              <w:t xml:space="preserve">Assessment of non-technical skills </w:t>
            </w:r>
          </w:p>
        </w:tc>
      </w:tr>
    </w:tbl>
    <w:p w:rsidR="0045298B" w:rsidRPr="0045298B" w:rsidRDefault="0045298B" w:rsidP="0045298B">
      <w:pPr>
        <w:ind w:left="-284"/>
        <w:rPr>
          <w:u w:val="single"/>
        </w:rPr>
      </w:pPr>
      <w:r w:rsidRPr="00E5275A">
        <w:rPr>
          <w:b/>
        </w:rPr>
        <w:t>Timetable:</w:t>
      </w:r>
      <w:r>
        <w:t xml:space="preserve"> Please fill in the details of your timetable </w:t>
      </w:r>
      <w:r w:rsidRPr="0045298B">
        <w:rPr>
          <w:u w:val="single"/>
        </w:rPr>
        <w:t>and in-house teaching</w:t>
      </w:r>
      <w:r>
        <w:t xml:space="preserve">: Please </w:t>
      </w:r>
      <w:r w:rsidRPr="0045298B">
        <w:rPr>
          <w:u w:val="single"/>
        </w:rPr>
        <w:t xml:space="preserve">clearly state the name of the Consultant Trainer and clinical content (gen vs subsp) of the OPD </w:t>
      </w:r>
    </w:p>
    <w:p w:rsidR="0045298B" w:rsidRPr="0045298B" w:rsidRDefault="0045298B" w:rsidP="0045298B">
      <w:pPr>
        <w:ind w:left="-284"/>
        <w:rPr>
          <w:u w:val="single"/>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2165"/>
        <w:gridCol w:w="2126"/>
        <w:gridCol w:w="2126"/>
        <w:gridCol w:w="2127"/>
      </w:tblGrid>
      <w:tr w:rsidR="0045298B" w:rsidRPr="008B3392" w:rsidTr="00840912">
        <w:tc>
          <w:tcPr>
            <w:tcW w:w="2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Monday</w:t>
            </w:r>
          </w:p>
        </w:tc>
        <w:tc>
          <w:tcPr>
            <w:tcW w:w="2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Tuesday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Wednesday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Thursday</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Friday</w:t>
            </w:r>
          </w:p>
        </w:tc>
      </w:tr>
      <w:tr w:rsidR="0045298B" w:rsidRPr="008B3392" w:rsidTr="00840912">
        <w:tc>
          <w:tcPr>
            <w:tcW w:w="2088" w:type="dxa"/>
          </w:tcPr>
          <w:p w:rsidR="0045298B" w:rsidRDefault="0045298B" w:rsidP="00840912">
            <w:pPr>
              <w:rPr>
                <w:i/>
              </w:rPr>
            </w:pPr>
            <w:r>
              <w:rPr>
                <w:i/>
              </w:rPr>
              <w:t>In-house teaching  Time:</w:t>
            </w:r>
          </w:p>
          <w:p w:rsidR="0045298B" w:rsidRDefault="0045298B" w:rsidP="00840912">
            <w:pPr>
              <w:rPr>
                <w:i/>
              </w:rPr>
            </w:pPr>
            <w:r>
              <w:rPr>
                <w:i/>
              </w:rPr>
              <w:t>Consultant:</w:t>
            </w:r>
          </w:p>
          <w:p w:rsidR="0045298B" w:rsidRPr="002F11AE" w:rsidRDefault="0045298B" w:rsidP="00840912">
            <w:pPr>
              <w:rPr>
                <w:i/>
              </w:rPr>
            </w:pPr>
          </w:p>
        </w:tc>
        <w:tc>
          <w:tcPr>
            <w:tcW w:w="2165" w:type="dxa"/>
          </w:tcPr>
          <w:p w:rsidR="0045298B" w:rsidRDefault="0045298B" w:rsidP="00840912">
            <w:pPr>
              <w:rPr>
                <w:i/>
              </w:rPr>
            </w:pPr>
            <w:r>
              <w:rPr>
                <w:i/>
              </w:rPr>
              <w:t>In-house teaching Time:</w:t>
            </w:r>
          </w:p>
          <w:p w:rsidR="0045298B" w:rsidRPr="002F11AE" w:rsidRDefault="0045298B" w:rsidP="00840912">
            <w:pPr>
              <w:rPr>
                <w:i/>
              </w:rPr>
            </w:pPr>
            <w:r>
              <w:rPr>
                <w:i/>
              </w:rPr>
              <w:t>Consultant:</w:t>
            </w:r>
          </w:p>
        </w:tc>
        <w:tc>
          <w:tcPr>
            <w:tcW w:w="2126" w:type="dxa"/>
          </w:tcPr>
          <w:p w:rsidR="0045298B" w:rsidRDefault="0045298B" w:rsidP="00840912">
            <w:pPr>
              <w:rPr>
                <w:i/>
              </w:rPr>
            </w:pPr>
            <w:r>
              <w:rPr>
                <w:i/>
              </w:rPr>
              <w:t>In-house teaching Time:</w:t>
            </w:r>
          </w:p>
          <w:p w:rsidR="0045298B" w:rsidRPr="002F11AE" w:rsidRDefault="0045298B" w:rsidP="00840912">
            <w:pPr>
              <w:rPr>
                <w:i/>
              </w:rPr>
            </w:pPr>
            <w:r>
              <w:rPr>
                <w:i/>
              </w:rPr>
              <w:t>Consultant:</w:t>
            </w:r>
          </w:p>
        </w:tc>
        <w:tc>
          <w:tcPr>
            <w:tcW w:w="2126" w:type="dxa"/>
          </w:tcPr>
          <w:p w:rsidR="0045298B" w:rsidRDefault="0045298B" w:rsidP="00840912">
            <w:pPr>
              <w:rPr>
                <w:i/>
              </w:rPr>
            </w:pPr>
            <w:r>
              <w:rPr>
                <w:i/>
              </w:rPr>
              <w:t>In-house teaching Time:</w:t>
            </w:r>
          </w:p>
          <w:p w:rsidR="0045298B" w:rsidRPr="002F11AE" w:rsidRDefault="0045298B" w:rsidP="00840912">
            <w:r>
              <w:rPr>
                <w:i/>
              </w:rPr>
              <w:t>Consultant:</w:t>
            </w:r>
          </w:p>
        </w:tc>
        <w:tc>
          <w:tcPr>
            <w:tcW w:w="2127" w:type="dxa"/>
          </w:tcPr>
          <w:p w:rsidR="0045298B" w:rsidRDefault="0045298B" w:rsidP="00840912">
            <w:pPr>
              <w:rPr>
                <w:i/>
              </w:rPr>
            </w:pPr>
            <w:r>
              <w:rPr>
                <w:i/>
              </w:rPr>
              <w:t>In-house teaching Time:</w:t>
            </w:r>
          </w:p>
          <w:p w:rsidR="0045298B" w:rsidRPr="002F11AE" w:rsidRDefault="0045298B" w:rsidP="00840912">
            <w:r>
              <w:rPr>
                <w:i/>
              </w:rPr>
              <w:t>Consultant:</w:t>
            </w:r>
          </w:p>
        </w:tc>
      </w:tr>
      <w:tr w:rsidR="0045298B" w:rsidRPr="008B3392" w:rsidTr="00840912">
        <w:tc>
          <w:tcPr>
            <w:tcW w:w="2088" w:type="dxa"/>
          </w:tcPr>
          <w:p w:rsidR="0045298B" w:rsidRPr="000D0BA7" w:rsidRDefault="0045298B" w:rsidP="00840912">
            <w:r w:rsidRPr="000D0BA7">
              <w:rPr>
                <w:i/>
              </w:rPr>
              <w:t>AM</w:t>
            </w:r>
          </w:p>
        </w:tc>
        <w:tc>
          <w:tcPr>
            <w:tcW w:w="2165" w:type="dxa"/>
          </w:tcPr>
          <w:p w:rsidR="0045298B" w:rsidRPr="000D0BA7" w:rsidRDefault="0045298B" w:rsidP="00840912">
            <w:r w:rsidRPr="000D0BA7">
              <w:rPr>
                <w:i/>
              </w:rPr>
              <w:t>AM</w:t>
            </w:r>
          </w:p>
        </w:tc>
        <w:tc>
          <w:tcPr>
            <w:tcW w:w="2126" w:type="dxa"/>
          </w:tcPr>
          <w:p w:rsidR="0045298B" w:rsidRPr="000D0BA7" w:rsidRDefault="0045298B" w:rsidP="00840912">
            <w:r w:rsidRPr="000D0BA7">
              <w:rPr>
                <w:i/>
              </w:rPr>
              <w:t>AM</w:t>
            </w:r>
          </w:p>
        </w:tc>
        <w:tc>
          <w:tcPr>
            <w:tcW w:w="2126" w:type="dxa"/>
          </w:tcPr>
          <w:p w:rsidR="0045298B" w:rsidRPr="000D0BA7" w:rsidRDefault="0045298B" w:rsidP="00840912">
            <w:r w:rsidRPr="000D0BA7">
              <w:rPr>
                <w:i/>
              </w:rPr>
              <w:t>AM</w:t>
            </w:r>
          </w:p>
        </w:tc>
        <w:tc>
          <w:tcPr>
            <w:tcW w:w="2127" w:type="dxa"/>
          </w:tcPr>
          <w:p w:rsidR="0045298B" w:rsidRPr="000D0BA7" w:rsidRDefault="0045298B" w:rsidP="00840912">
            <w:r w:rsidRPr="000D0BA7">
              <w:rPr>
                <w:i/>
              </w:rPr>
              <w:t>AM</w:t>
            </w:r>
          </w:p>
        </w:tc>
      </w:tr>
      <w:tr w:rsidR="0045298B" w:rsidRPr="008B3392" w:rsidTr="00840912">
        <w:tc>
          <w:tcPr>
            <w:tcW w:w="2088" w:type="dxa"/>
          </w:tcPr>
          <w:p w:rsidR="0045298B" w:rsidRPr="002F11AE" w:rsidRDefault="0045298B" w:rsidP="00840912">
            <w:pPr>
              <w:rPr>
                <w:i/>
              </w:rPr>
            </w:pPr>
          </w:p>
        </w:tc>
        <w:tc>
          <w:tcPr>
            <w:tcW w:w="2165" w:type="dxa"/>
          </w:tcPr>
          <w:p w:rsidR="0045298B" w:rsidRPr="002F11AE" w:rsidRDefault="0045298B" w:rsidP="00840912">
            <w:pPr>
              <w:rPr>
                <w:i/>
              </w:rPr>
            </w:pPr>
          </w:p>
        </w:tc>
        <w:tc>
          <w:tcPr>
            <w:tcW w:w="2126" w:type="dxa"/>
          </w:tcPr>
          <w:p w:rsidR="0045298B" w:rsidRPr="002F11AE" w:rsidRDefault="0045298B" w:rsidP="00840912">
            <w:pPr>
              <w:rPr>
                <w:i/>
              </w:rPr>
            </w:pPr>
          </w:p>
        </w:tc>
        <w:tc>
          <w:tcPr>
            <w:tcW w:w="2126" w:type="dxa"/>
          </w:tcPr>
          <w:p w:rsidR="0045298B" w:rsidRPr="002F11AE" w:rsidRDefault="0045298B" w:rsidP="00840912">
            <w:pPr>
              <w:rPr>
                <w:i/>
              </w:rPr>
            </w:pPr>
          </w:p>
        </w:tc>
        <w:tc>
          <w:tcPr>
            <w:tcW w:w="2127" w:type="dxa"/>
          </w:tcPr>
          <w:p w:rsidR="0045298B" w:rsidRPr="002F11AE" w:rsidRDefault="0045298B" w:rsidP="00840912"/>
        </w:tc>
      </w:tr>
      <w:tr w:rsidR="0045298B" w:rsidRPr="002F11AE" w:rsidTr="00840912">
        <w:tc>
          <w:tcPr>
            <w:tcW w:w="2088"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r>
              <w:rPr>
                <w:i/>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p>
        </w:tc>
        <w:tc>
          <w:tcPr>
            <w:tcW w:w="2126"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p>
        </w:tc>
        <w:tc>
          <w:tcPr>
            <w:tcW w:w="2126"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p>
        </w:tc>
        <w:tc>
          <w:tcPr>
            <w:tcW w:w="2127"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p>
        </w:tc>
      </w:tr>
      <w:tr w:rsidR="0045298B" w:rsidRPr="002F11AE" w:rsidTr="00840912">
        <w:tc>
          <w:tcPr>
            <w:tcW w:w="2088"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65"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6"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6"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7"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r>
      <w:tr w:rsidR="0045298B" w:rsidRPr="002F11AE" w:rsidTr="00840912">
        <w:tc>
          <w:tcPr>
            <w:tcW w:w="2088"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65"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6"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6"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r>
              <w:rPr>
                <w:i/>
              </w:rPr>
              <w:t>NPGT</w:t>
            </w:r>
          </w:p>
        </w:tc>
        <w:tc>
          <w:tcPr>
            <w:tcW w:w="2127"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r>
    </w:tbl>
    <w:p w:rsidR="0045298B" w:rsidRDefault="0045298B" w:rsidP="0045298B">
      <w:pPr>
        <w:pStyle w:val="Normal1"/>
      </w:pPr>
    </w:p>
    <w:p w:rsidR="0045298B" w:rsidRPr="00F46AA3" w:rsidRDefault="0045298B">
      <w:pPr>
        <w:pStyle w:val="Normal1"/>
      </w:pPr>
    </w:p>
    <w:tbl>
      <w:tblPr>
        <w:tblStyle w:val="a"/>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0"/>
        <w:gridCol w:w="1350"/>
        <w:gridCol w:w="1350"/>
      </w:tblGrid>
      <w:tr w:rsidR="00E1266B" w:rsidRPr="00F46AA3" w:rsidTr="00B21168">
        <w:trPr>
          <w:trHeight w:val="1291"/>
        </w:trPr>
        <w:tc>
          <w:tcPr>
            <w:tcW w:w="8190" w:type="dxa"/>
            <w:shd w:val="clear" w:color="auto" w:fill="D9D9D9" w:themeFill="background1" w:themeFillShade="D9"/>
          </w:tcPr>
          <w:p w:rsidR="00E1266B" w:rsidRPr="00F46AA3" w:rsidRDefault="00E2385E">
            <w:pPr>
              <w:pStyle w:val="Normal1"/>
            </w:pPr>
            <w:r w:rsidRPr="00F46AA3">
              <w:rPr>
                <w:rFonts w:eastAsia="Arial"/>
                <w:b/>
                <w:u w:val="single"/>
              </w:rPr>
              <w:t>A. Clinical Skills</w:t>
            </w:r>
          </w:p>
          <w:p w:rsidR="00E1266B" w:rsidRPr="00F46AA3" w:rsidRDefault="00E2385E">
            <w:pPr>
              <w:pStyle w:val="Normal1"/>
            </w:pPr>
            <w:r w:rsidRPr="00F46AA3">
              <w:rPr>
                <w:rFonts w:eastAsia="Arial"/>
              </w:rPr>
              <w:t xml:space="preserve">Trainees must be assessed </w:t>
            </w:r>
            <w:r w:rsidR="00C63030">
              <w:rPr>
                <w:rFonts w:eastAsia="Arial"/>
              </w:rPr>
              <w:t>on</w:t>
            </w:r>
            <w:r w:rsidR="00437E11">
              <w:rPr>
                <w:rFonts w:eastAsia="Arial"/>
              </w:rPr>
              <w:t xml:space="preserve"> three </w:t>
            </w:r>
            <w:r w:rsidR="00131733">
              <w:rPr>
                <w:rFonts w:eastAsia="Arial"/>
              </w:rPr>
              <w:t>C</w:t>
            </w:r>
            <w:r w:rsidR="00131733">
              <w:rPr>
                <w:rFonts w:eastAsia="Arial"/>
                <w:b/>
              </w:rPr>
              <w:t>linical C</w:t>
            </w:r>
            <w:r w:rsidRPr="00C63030">
              <w:rPr>
                <w:rFonts w:eastAsia="Arial"/>
                <w:b/>
              </w:rPr>
              <w:t>ompetencies</w:t>
            </w:r>
            <w:r w:rsidRPr="00F46AA3">
              <w:rPr>
                <w:rFonts w:eastAsia="Arial"/>
              </w:rPr>
              <w:t xml:space="preserve"> </w:t>
            </w:r>
            <w:r w:rsidR="00C63030">
              <w:rPr>
                <w:rFonts w:eastAsia="Arial"/>
              </w:rPr>
              <w:t xml:space="preserve">or </w:t>
            </w:r>
            <w:r w:rsidR="00C63030" w:rsidRPr="00C63030">
              <w:rPr>
                <w:rFonts w:eastAsia="Arial"/>
                <w:b/>
              </w:rPr>
              <w:t>Learning Outcomes</w:t>
            </w:r>
            <w:r w:rsidR="00C63030">
              <w:rPr>
                <w:rFonts w:eastAsia="Arial"/>
              </w:rPr>
              <w:t xml:space="preserve"> </w:t>
            </w:r>
            <w:r w:rsidR="00EC5CEB">
              <w:rPr>
                <w:rFonts w:eastAsia="Arial"/>
              </w:rPr>
              <w:t xml:space="preserve">(see curriculum) </w:t>
            </w:r>
            <w:r w:rsidRPr="00F46AA3">
              <w:rPr>
                <w:rFonts w:eastAsia="Arial"/>
              </w:rPr>
              <w:t>during each six months rotation (interaction with patient, establishing diagnosis, outlining treatment plan). Ideally within first month, at third and sixth month.</w:t>
            </w:r>
          </w:p>
          <w:p w:rsidR="00E1266B" w:rsidRPr="00F46AA3" w:rsidRDefault="00E2385E" w:rsidP="006C24AE">
            <w:pPr>
              <w:pStyle w:val="Normal1"/>
            </w:pPr>
            <w:r w:rsidRPr="00F46AA3">
              <w:rPr>
                <w:rFonts w:eastAsia="Arial"/>
              </w:rPr>
              <w:t xml:space="preserve">Please </w:t>
            </w:r>
            <w:r w:rsidR="00EC5CEB">
              <w:rPr>
                <w:rFonts w:eastAsia="Arial"/>
              </w:rPr>
              <w:t xml:space="preserve">STATE </w:t>
            </w:r>
            <w:r w:rsidRPr="00F46AA3">
              <w:rPr>
                <w:rFonts w:eastAsia="Arial"/>
              </w:rPr>
              <w:t xml:space="preserve">competency </w:t>
            </w:r>
            <w:r w:rsidR="00EC5CEB" w:rsidRPr="004B6754">
              <w:rPr>
                <w:rFonts w:eastAsia="Arial"/>
                <w:b/>
              </w:rPr>
              <w:t>or LEARNING OUTCOME</w:t>
            </w:r>
            <w:r w:rsidR="004B6754">
              <w:rPr>
                <w:rFonts w:eastAsia="Arial"/>
              </w:rPr>
              <w:t xml:space="preserve"> </w:t>
            </w:r>
            <w:r w:rsidRPr="00F46AA3">
              <w:rPr>
                <w:rFonts w:eastAsia="Arial"/>
              </w:rPr>
              <w:t xml:space="preserve">assessed </w:t>
            </w:r>
            <w:r w:rsidR="00EC5CEB">
              <w:rPr>
                <w:rFonts w:eastAsia="Arial"/>
              </w:rPr>
              <w:t xml:space="preserve">eg. </w:t>
            </w:r>
            <w:r w:rsidR="006C24AE" w:rsidRPr="006462F7">
              <w:rPr>
                <w:rFonts w:ascii="Tahoma" w:hAnsi="Tahoma" w:cs="Tahoma"/>
                <w:bCs/>
                <w:sz w:val="22"/>
              </w:rPr>
              <w:t>CExt</w:t>
            </w:r>
            <w:r w:rsidR="006C24AE" w:rsidRPr="006462F7">
              <w:rPr>
                <w:rFonts w:ascii="Tahoma" w:hAnsi="Tahoma" w:cs="Tahoma"/>
                <w:bCs/>
                <w:sz w:val="22"/>
                <w:vertAlign w:val="superscript"/>
              </w:rPr>
              <w:t>H</w:t>
            </w:r>
            <w:r w:rsidR="006C24AE">
              <w:rPr>
                <w:rFonts w:ascii="Tahoma" w:hAnsi="Tahoma" w:cs="Tahoma"/>
                <w:bCs/>
                <w:sz w:val="22"/>
              </w:rPr>
              <w:t xml:space="preserve"> LO 1</w:t>
            </w:r>
            <w:r w:rsidR="00EC5CEB">
              <w:rPr>
                <w:rFonts w:ascii="Tahoma" w:hAnsi="Tahoma" w:cs="Tahoma"/>
                <w:bCs/>
                <w:sz w:val="22"/>
              </w:rPr>
              <w:t xml:space="preserve">.  </w:t>
            </w:r>
          </w:p>
        </w:tc>
        <w:tc>
          <w:tcPr>
            <w:tcW w:w="1350" w:type="dxa"/>
            <w:shd w:val="clear" w:color="auto" w:fill="D9D9D9" w:themeFill="background1" w:themeFillShade="D9"/>
          </w:tcPr>
          <w:p w:rsidR="00E1266B" w:rsidRPr="001E1D44" w:rsidRDefault="00E1266B">
            <w:pPr>
              <w:pStyle w:val="Normal1"/>
              <w:rPr>
                <w:b/>
              </w:rPr>
            </w:pPr>
          </w:p>
          <w:p w:rsidR="00E1266B" w:rsidRPr="001E1D44" w:rsidRDefault="00E1266B">
            <w:pPr>
              <w:pStyle w:val="Normal1"/>
              <w:rPr>
                <w:b/>
              </w:rPr>
            </w:pPr>
          </w:p>
          <w:p w:rsidR="00E1266B" w:rsidRPr="001E1D44" w:rsidRDefault="00E2385E">
            <w:pPr>
              <w:pStyle w:val="Normal1"/>
              <w:rPr>
                <w:b/>
              </w:rPr>
            </w:pPr>
            <w:r w:rsidRPr="001E1D44">
              <w:rPr>
                <w:rFonts w:eastAsia="Arial"/>
                <w:b/>
              </w:rPr>
              <w:t>Competent</w:t>
            </w:r>
          </w:p>
        </w:tc>
        <w:tc>
          <w:tcPr>
            <w:tcW w:w="1350" w:type="dxa"/>
            <w:shd w:val="clear" w:color="auto" w:fill="D9D9D9" w:themeFill="background1" w:themeFillShade="D9"/>
          </w:tcPr>
          <w:p w:rsidR="00E1266B" w:rsidRPr="001E1D44" w:rsidRDefault="00E1266B">
            <w:pPr>
              <w:pStyle w:val="Normal1"/>
              <w:rPr>
                <w:b/>
              </w:rPr>
            </w:pPr>
          </w:p>
          <w:p w:rsidR="00E1266B" w:rsidRPr="001E1D44" w:rsidRDefault="00E2385E">
            <w:pPr>
              <w:pStyle w:val="Normal1"/>
              <w:rPr>
                <w:b/>
              </w:rPr>
            </w:pPr>
            <w:r w:rsidRPr="001E1D44">
              <w:rPr>
                <w:rFonts w:eastAsia="Arial"/>
                <w:b/>
              </w:rPr>
              <w:t>Not</w:t>
            </w:r>
          </w:p>
          <w:p w:rsidR="00E1266B" w:rsidRPr="001E1D44" w:rsidRDefault="00E2385E">
            <w:pPr>
              <w:pStyle w:val="Normal1"/>
              <w:rPr>
                <w:b/>
              </w:rPr>
            </w:pPr>
            <w:r w:rsidRPr="001E1D44">
              <w:rPr>
                <w:rFonts w:eastAsia="Arial"/>
                <w:b/>
              </w:rPr>
              <w:t>Competent</w:t>
            </w:r>
          </w:p>
        </w:tc>
      </w:tr>
      <w:tr w:rsidR="00E1266B" w:rsidRPr="00F46AA3" w:rsidTr="009B3EE7">
        <w:tc>
          <w:tcPr>
            <w:tcW w:w="8190" w:type="dxa"/>
          </w:tcPr>
          <w:p w:rsidR="00E1266B" w:rsidRPr="00F46AA3" w:rsidRDefault="00E2385E">
            <w:pPr>
              <w:pStyle w:val="Normal1"/>
            </w:pPr>
            <w:r w:rsidRPr="0045298B">
              <w:rPr>
                <w:rFonts w:eastAsia="Arial"/>
                <w:b/>
              </w:rPr>
              <w:t>1</w:t>
            </w:r>
            <w:r w:rsidRPr="00F46AA3">
              <w:rPr>
                <w:rFonts w:eastAsia="Arial"/>
              </w:rPr>
              <w:t>.Clinical Competency</w:t>
            </w:r>
            <w:r w:rsidR="00B21168">
              <w:rPr>
                <w:rFonts w:eastAsia="Arial"/>
              </w:rPr>
              <w:t xml:space="preserve"> / Learning Outcome</w:t>
            </w:r>
          </w:p>
          <w:p w:rsidR="00E1266B" w:rsidRPr="00F46AA3" w:rsidRDefault="00E2385E">
            <w:pPr>
              <w:pStyle w:val="Normal1"/>
            </w:pPr>
            <w:r w:rsidRPr="00F46AA3">
              <w:rPr>
                <w:rFonts w:eastAsia="Arial"/>
              </w:rPr>
              <w:t>Date</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E1266B" w:rsidRPr="00F46AA3" w:rsidTr="009B3EE7">
        <w:tc>
          <w:tcPr>
            <w:tcW w:w="8190" w:type="dxa"/>
          </w:tcPr>
          <w:p w:rsidR="00E1266B" w:rsidRPr="00F46AA3" w:rsidRDefault="00E2385E">
            <w:pPr>
              <w:pStyle w:val="Normal1"/>
            </w:pPr>
            <w:r w:rsidRPr="0045298B">
              <w:rPr>
                <w:rFonts w:eastAsia="Arial"/>
                <w:b/>
              </w:rPr>
              <w:t>2.</w:t>
            </w:r>
            <w:r w:rsidRPr="00F46AA3">
              <w:rPr>
                <w:rFonts w:eastAsia="Arial"/>
              </w:rPr>
              <w:t xml:space="preserve"> Clinical Competency</w:t>
            </w:r>
            <w:r w:rsidR="00B21168">
              <w:rPr>
                <w:rFonts w:eastAsia="Arial"/>
              </w:rPr>
              <w:t xml:space="preserve"> / Learning Outcome</w:t>
            </w:r>
          </w:p>
          <w:p w:rsidR="00E1266B" w:rsidRPr="00F46AA3" w:rsidRDefault="00E2385E">
            <w:pPr>
              <w:pStyle w:val="Normal1"/>
            </w:pPr>
            <w:r w:rsidRPr="00F46AA3">
              <w:rPr>
                <w:rFonts w:eastAsia="Arial"/>
              </w:rPr>
              <w:t>Date</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E1266B" w:rsidRPr="00F46AA3" w:rsidTr="009B3EE7">
        <w:tc>
          <w:tcPr>
            <w:tcW w:w="8190" w:type="dxa"/>
          </w:tcPr>
          <w:p w:rsidR="00E1266B" w:rsidRPr="00F46AA3" w:rsidRDefault="0045298B">
            <w:pPr>
              <w:pStyle w:val="Normal1"/>
            </w:pPr>
            <w:r w:rsidRPr="0045298B">
              <w:rPr>
                <w:rFonts w:eastAsia="Arial"/>
                <w:b/>
              </w:rPr>
              <w:t>3</w:t>
            </w:r>
            <w:r w:rsidR="00E2385E" w:rsidRPr="0045298B">
              <w:rPr>
                <w:rFonts w:eastAsia="Arial"/>
                <w:b/>
              </w:rPr>
              <w:t>.</w:t>
            </w:r>
            <w:r w:rsidR="00E2385E" w:rsidRPr="00F46AA3">
              <w:rPr>
                <w:rFonts w:eastAsia="Arial"/>
              </w:rPr>
              <w:t xml:space="preserve"> Clinical Competency</w:t>
            </w:r>
            <w:r w:rsidR="00B21168">
              <w:rPr>
                <w:rFonts w:eastAsia="Arial"/>
              </w:rPr>
              <w:t xml:space="preserve"> / Learning Outcome</w:t>
            </w:r>
          </w:p>
          <w:p w:rsidR="00E1266B" w:rsidRPr="00F46AA3" w:rsidRDefault="00E2385E">
            <w:pPr>
              <w:pStyle w:val="Normal1"/>
            </w:pPr>
            <w:r w:rsidRPr="00F46AA3">
              <w:rPr>
                <w:rFonts w:eastAsia="Arial"/>
              </w:rPr>
              <w:t>Date</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bl>
    <w:p w:rsidR="00E1266B" w:rsidRPr="00F46AA3" w:rsidRDefault="00E1266B">
      <w:pPr>
        <w:pStyle w:val="Normal1"/>
      </w:pPr>
    </w:p>
    <w:tbl>
      <w:tblPr>
        <w:tblStyle w:val="a0"/>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0"/>
        <w:gridCol w:w="1350"/>
        <w:gridCol w:w="1350"/>
      </w:tblGrid>
      <w:tr w:rsidR="00E1266B" w:rsidRPr="00F46AA3" w:rsidTr="001E1D44">
        <w:tc>
          <w:tcPr>
            <w:tcW w:w="8190" w:type="dxa"/>
            <w:shd w:val="clear" w:color="auto" w:fill="D9D9D9" w:themeFill="background1" w:themeFillShade="D9"/>
          </w:tcPr>
          <w:p w:rsidR="0045298B" w:rsidRPr="00F46AA3" w:rsidRDefault="00E2385E">
            <w:pPr>
              <w:pStyle w:val="Normal1"/>
            </w:pPr>
            <w:r w:rsidRPr="00F46AA3">
              <w:rPr>
                <w:rFonts w:eastAsia="Arial"/>
                <w:b/>
                <w:u w:val="single"/>
              </w:rPr>
              <w:t>B. Professional Development</w:t>
            </w:r>
          </w:p>
          <w:p w:rsidR="003442D7" w:rsidRPr="00F46AA3" w:rsidRDefault="00E2385E" w:rsidP="003442D7">
            <w:pPr>
              <w:pStyle w:val="Normal1"/>
            </w:pPr>
            <w:r w:rsidRPr="0045298B">
              <w:rPr>
                <w:rFonts w:eastAsia="Arial"/>
                <w:b/>
              </w:rPr>
              <w:t>1.</w:t>
            </w:r>
            <w:r w:rsidRPr="00F46AA3">
              <w:rPr>
                <w:rFonts w:eastAsia="Arial"/>
              </w:rPr>
              <w:t xml:space="preserve"> </w:t>
            </w:r>
            <w:r w:rsidR="003442D7" w:rsidRPr="00F46AA3">
              <w:rPr>
                <w:rFonts w:eastAsia="Arial"/>
              </w:rPr>
              <w:t>The following are mandatory for each six months of training:</w:t>
            </w:r>
            <w:r w:rsidR="00A716A7">
              <w:rPr>
                <w:rFonts w:eastAsia="Arial"/>
              </w:rPr>
              <w:t xml:space="preserve"> The C</w:t>
            </w:r>
            <w:r w:rsidR="008E32AA">
              <w:rPr>
                <w:rFonts w:eastAsia="Arial"/>
              </w:rPr>
              <w:t xml:space="preserve">ase Based Discussion (CBD) </w:t>
            </w:r>
            <w:r w:rsidR="00A716A7">
              <w:rPr>
                <w:rFonts w:eastAsia="Arial"/>
              </w:rPr>
              <w:t>and presentation of a</w:t>
            </w:r>
            <w:r w:rsidR="008B6606">
              <w:rPr>
                <w:rFonts w:eastAsia="Arial"/>
              </w:rPr>
              <w:t xml:space="preserve"> </w:t>
            </w:r>
            <w:r w:rsidR="008B6606" w:rsidRPr="00742123">
              <w:rPr>
                <w:rFonts w:eastAsia="Arial"/>
                <w:b/>
                <w:u w:val="single"/>
              </w:rPr>
              <w:t>related</w:t>
            </w:r>
            <w:r w:rsidR="00A716A7">
              <w:rPr>
                <w:rFonts w:eastAsia="Arial"/>
              </w:rPr>
              <w:t xml:space="preserve"> major topic </w:t>
            </w:r>
            <w:r w:rsidR="008B6606" w:rsidRPr="008B6606">
              <w:rPr>
                <w:rFonts w:eastAsia="Arial"/>
                <w:b/>
              </w:rPr>
              <w:t>MUST</w:t>
            </w:r>
            <w:r w:rsidR="008B6606">
              <w:rPr>
                <w:rFonts w:eastAsia="Arial"/>
              </w:rPr>
              <w:t xml:space="preserve"> </w:t>
            </w:r>
            <w:r w:rsidR="00A716A7">
              <w:rPr>
                <w:rFonts w:eastAsia="Arial"/>
              </w:rPr>
              <w:t>be linked to a Learning Outcome</w:t>
            </w:r>
            <w:r w:rsidR="008B6606">
              <w:rPr>
                <w:rFonts w:eastAsia="Arial"/>
              </w:rPr>
              <w:t xml:space="preserve"> that is to be acquired to Level 3 or 4 – </w:t>
            </w:r>
            <w:r w:rsidR="00B21168">
              <w:rPr>
                <w:rFonts w:eastAsia="Arial"/>
              </w:rPr>
              <w:t xml:space="preserve">eg. </w:t>
            </w:r>
            <w:r w:rsidR="006C24AE" w:rsidRPr="006462F7">
              <w:rPr>
                <w:rFonts w:ascii="Tahoma" w:hAnsi="Tahoma" w:cs="Tahoma"/>
                <w:bCs/>
                <w:sz w:val="22"/>
              </w:rPr>
              <w:t>CExt</w:t>
            </w:r>
            <w:r w:rsidR="006C24AE" w:rsidRPr="006462F7">
              <w:rPr>
                <w:rFonts w:ascii="Tahoma" w:hAnsi="Tahoma" w:cs="Tahoma"/>
                <w:bCs/>
                <w:sz w:val="22"/>
                <w:vertAlign w:val="superscript"/>
              </w:rPr>
              <w:t>H</w:t>
            </w:r>
            <w:r w:rsidR="006C24AE">
              <w:rPr>
                <w:rFonts w:ascii="Tahoma" w:hAnsi="Tahoma" w:cs="Tahoma"/>
                <w:bCs/>
                <w:sz w:val="22"/>
              </w:rPr>
              <w:t xml:space="preserve"> LO 1</w:t>
            </w:r>
            <w:r w:rsidR="00B21168">
              <w:rPr>
                <w:rFonts w:ascii="Tahoma" w:hAnsi="Tahoma" w:cs="Tahoma"/>
                <w:bCs/>
                <w:sz w:val="22"/>
              </w:rPr>
              <w:t xml:space="preserve"> - </w:t>
            </w:r>
            <w:r w:rsidR="008B6606">
              <w:rPr>
                <w:rFonts w:eastAsia="Arial"/>
              </w:rPr>
              <w:t>please see curriculum</w:t>
            </w:r>
            <w:r w:rsidR="00A716A7">
              <w:rPr>
                <w:rFonts w:eastAsia="Arial"/>
              </w:rPr>
              <w:t>.</w:t>
            </w:r>
          </w:p>
          <w:p w:rsidR="003442D7" w:rsidRPr="00F46AA3" w:rsidRDefault="00FC61AF" w:rsidP="003442D7">
            <w:pPr>
              <w:pStyle w:val="Normal1"/>
            </w:pPr>
            <w:r>
              <w:rPr>
                <w:rFonts w:eastAsia="Arial"/>
              </w:rPr>
              <w:t>A</w:t>
            </w:r>
            <w:r w:rsidR="003442D7" w:rsidRPr="00F46AA3">
              <w:rPr>
                <w:rFonts w:eastAsia="Arial"/>
              </w:rPr>
              <w:tab/>
              <w:t xml:space="preserve">Local presentation of Clinical </w:t>
            </w:r>
            <w:r w:rsidR="007B49C8">
              <w:rPr>
                <w:rFonts w:eastAsia="Arial"/>
              </w:rPr>
              <w:t>Case Based D</w:t>
            </w:r>
            <w:r w:rsidR="003442D7" w:rsidRPr="00F46AA3">
              <w:rPr>
                <w:rFonts w:eastAsia="Arial"/>
              </w:rPr>
              <w:t xml:space="preserve">iscussions </w:t>
            </w:r>
            <w:r w:rsidR="007B49C8">
              <w:rPr>
                <w:rFonts w:eastAsia="Arial"/>
              </w:rPr>
              <w:t xml:space="preserve">(CBD) </w:t>
            </w:r>
            <w:r w:rsidR="003442D7" w:rsidRPr="00F46AA3">
              <w:rPr>
                <w:rFonts w:eastAsia="Arial"/>
              </w:rPr>
              <w:t>(</w:t>
            </w:r>
            <w:r w:rsidR="00DD419C">
              <w:rPr>
                <w:rFonts w:eastAsia="Arial"/>
              </w:rPr>
              <w:t>2</w:t>
            </w:r>
            <w:r w:rsidR="003442D7" w:rsidRPr="00F46AA3">
              <w:rPr>
                <w:rFonts w:eastAsia="Arial"/>
              </w:rPr>
              <w:t xml:space="preserve"> per six months)</w:t>
            </w:r>
            <w:r w:rsidR="008B6606">
              <w:rPr>
                <w:rFonts w:eastAsia="Arial"/>
              </w:rPr>
              <w:t>.</w:t>
            </w:r>
          </w:p>
          <w:p w:rsidR="003442D7" w:rsidRDefault="00FC61AF" w:rsidP="003442D7">
            <w:pPr>
              <w:pStyle w:val="Normal1"/>
              <w:rPr>
                <w:rFonts w:eastAsia="Arial"/>
              </w:rPr>
            </w:pPr>
            <w:r>
              <w:rPr>
                <w:rFonts w:eastAsia="Arial"/>
              </w:rPr>
              <w:t>B</w:t>
            </w:r>
            <w:r w:rsidR="003442D7" w:rsidRPr="00F46AA3">
              <w:rPr>
                <w:rFonts w:eastAsia="Arial"/>
              </w:rPr>
              <w:tab/>
              <w:t xml:space="preserve">Presentation </w:t>
            </w:r>
            <w:r w:rsidR="008B6606">
              <w:rPr>
                <w:rFonts w:eastAsia="Arial"/>
              </w:rPr>
              <w:t xml:space="preserve">(nationally </w:t>
            </w:r>
            <w:r w:rsidR="008B6606" w:rsidRPr="00F46AA3">
              <w:rPr>
                <w:rFonts w:eastAsia="Arial"/>
              </w:rPr>
              <w:t>or locally</w:t>
            </w:r>
            <w:r w:rsidR="008B6606">
              <w:rPr>
                <w:rFonts w:eastAsia="Arial"/>
              </w:rPr>
              <w:t xml:space="preserve">) </w:t>
            </w:r>
            <w:r w:rsidR="003442D7" w:rsidRPr="00F46AA3">
              <w:rPr>
                <w:rFonts w:eastAsia="Arial"/>
              </w:rPr>
              <w:t>of major clinical topic</w:t>
            </w:r>
            <w:r w:rsidR="008B6606">
              <w:rPr>
                <w:rFonts w:eastAsia="Arial"/>
              </w:rPr>
              <w:t xml:space="preserve"> </w:t>
            </w:r>
            <w:r w:rsidR="008B6606" w:rsidRPr="00455061">
              <w:rPr>
                <w:rFonts w:eastAsia="Arial"/>
                <w:b/>
              </w:rPr>
              <w:t>linked</w:t>
            </w:r>
            <w:r w:rsidR="008B6606">
              <w:rPr>
                <w:rFonts w:eastAsia="Arial"/>
              </w:rPr>
              <w:t xml:space="preserve"> to </w:t>
            </w:r>
            <w:r w:rsidR="00A82C10">
              <w:rPr>
                <w:rFonts w:eastAsia="Arial"/>
              </w:rPr>
              <w:t xml:space="preserve">a </w:t>
            </w:r>
            <w:r w:rsidR="008B6606">
              <w:rPr>
                <w:rFonts w:eastAsia="Arial"/>
              </w:rPr>
              <w:t>CBD above (</w:t>
            </w:r>
            <w:r w:rsidR="00A82C10">
              <w:rPr>
                <w:rFonts w:eastAsia="Arial"/>
              </w:rPr>
              <w:t>1</w:t>
            </w:r>
            <w:r w:rsidR="003442D7" w:rsidRPr="00F46AA3">
              <w:rPr>
                <w:rFonts w:eastAsia="Arial"/>
              </w:rPr>
              <w:t xml:space="preserve"> per six months)</w:t>
            </w:r>
          </w:p>
          <w:p w:rsidR="003442D7" w:rsidRDefault="003442D7" w:rsidP="003442D7">
            <w:pPr>
              <w:pStyle w:val="Normal1"/>
              <w:rPr>
                <w:rFonts w:eastAsia="Arial"/>
              </w:rPr>
            </w:pPr>
          </w:p>
          <w:p w:rsidR="00E1266B" w:rsidRDefault="003442D7">
            <w:pPr>
              <w:pStyle w:val="Normal1"/>
              <w:rPr>
                <w:rFonts w:eastAsia="Arial"/>
              </w:rPr>
            </w:pPr>
            <w:r w:rsidRPr="0045298B">
              <w:rPr>
                <w:rFonts w:eastAsia="Arial"/>
                <w:b/>
              </w:rPr>
              <w:t>2.</w:t>
            </w:r>
            <w:r>
              <w:rPr>
                <w:rFonts w:eastAsia="Arial"/>
              </w:rPr>
              <w:t xml:space="preserve"> </w:t>
            </w:r>
            <w:r w:rsidR="00E2385E" w:rsidRPr="00F46AA3">
              <w:rPr>
                <w:rFonts w:eastAsia="Arial"/>
              </w:rPr>
              <w:t>Audit is compulsory for HSTs – one</w:t>
            </w:r>
            <w:r w:rsidR="00C719B0" w:rsidRPr="00F46AA3">
              <w:rPr>
                <w:rFonts w:eastAsia="Arial"/>
              </w:rPr>
              <w:t xml:space="preserve"> per year which must be public</w:t>
            </w:r>
            <w:r w:rsidR="00E2385E" w:rsidRPr="00F46AA3">
              <w:rPr>
                <w:rFonts w:eastAsia="Arial"/>
              </w:rPr>
              <w:t>ly presented</w:t>
            </w:r>
          </w:p>
          <w:p w:rsidR="00CE64EB" w:rsidRDefault="00CE64EB" w:rsidP="003442D7">
            <w:pPr>
              <w:pStyle w:val="Normal1"/>
              <w:rPr>
                <w:rFonts w:eastAsia="Arial"/>
              </w:rPr>
            </w:pPr>
          </w:p>
          <w:p w:rsidR="0045298B" w:rsidRDefault="00E2385E" w:rsidP="00CE64EB">
            <w:pPr>
              <w:pStyle w:val="Normal1"/>
              <w:rPr>
                <w:rFonts w:eastAsia="Arial"/>
              </w:rPr>
            </w:pPr>
            <w:r w:rsidRPr="0045298B">
              <w:rPr>
                <w:rFonts w:eastAsia="Arial"/>
                <w:b/>
              </w:rPr>
              <w:t>3.</w:t>
            </w:r>
            <w:r w:rsidRPr="00F46AA3">
              <w:rPr>
                <w:rFonts w:eastAsia="Arial"/>
              </w:rPr>
              <w:t xml:space="preserve"> </w:t>
            </w:r>
            <w:r w:rsidR="0045298B" w:rsidRPr="00F46AA3">
              <w:rPr>
                <w:rFonts w:eastAsia="Arial"/>
              </w:rPr>
              <w:t xml:space="preserve">The following </w:t>
            </w:r>
            <w:r w:rsidR="0045298B">
              <w:rPr>
                <w:rFonts w:eastAsia="Arial"/>
              </w:rPr>
              <w:t xml:space="preserve">must be completed during HST and </w:t>
            </w:r>
            <w:r w:rsidR="008B6606">
              <w:rPr>
                <w:rFonts w:eastAsia="Arial"/>
              </w:rPr>
              <w:t>is</w:t>
            </w:r>
            <w:r w:rsidR="0045298B" w:rsidRPr="00F46AA3">
              <w:rPr>
                <w:rFonts w:eastAsia="Arial"/>
              </w:rPr>
              <w:t xml:space="preserve"> a requirement for </w:t>
            </w:r>
            <w:r w:rsidR="0045298B">
              <w:rPr>
                <w:rFonts w:eastAsia="Arial"/>
              </w:rPr>
              <w:t xml:space="preserve">award of </w:t>
            </w:r>
            <w:r w:rsidR="0045298B" w:rsidRPr="00F46AA3">
              <w:rPr>
                <w:rFonts w:eastAsia="Arial"/>
              </w:rPr>
              <w:t>CCST</w:t>
            </w:r>
          </w:p>
          <w:p w:rsidR="0045298B" w:rsidRDefault="0045298B" w:rsidP="00CE64EB">
            <w:pPr>
              <w:pStyle w:val="Normal1"/>
              <w:rPr>
                <w:rFonts w:eastAsia="Arial"/>
              </w:rPr>
            </w:pPr>
            <w:r>
              <w:rPr>
                <w:rFonts w:eastAsia="Arial"/>
              </w:rPr>
              <w:t xml:space="preserve">3A           </w:t>
            </w:r>
            <w:r w:rsidR="00CE64EB" w:rsidRPr="00F46AA3">
              <w:rPr>
                <w:rFonts w:eastAsia="Arial"/>
              </w:rPr>
              <w:t xml:space="preserve">Publication of one peer reviewed paper </w:t>
            </w:r>
          </w:p>
          <w:p w:rsidR="00CE64EB" w:rsidRDefault="0045298B" w:rsidP="00CE64EB">
            <w:pPr>
              <w:pStyle w:val="Normal1"/>
              <w:rPr>
                <w:rFonts w:eastAsia="Arial"/>
              </w:rPr>
            </w:pPr>
            <w:r>
              <w:rPr>
                <w:rFonts w:eastAsia="Arial"/>
              </w:rPr>
              <w:t>3B           P</w:t>
            </w:r>
            <w:r w:rsidR="00CE64EB" w:rsidRPr="00F46AA3">
              <w:rPr>
                <w:rFonts w:eastAsia="Arial"/>
              </w:rPr>
              <w:t>resentation at one international meeting is a requirement for CCST</w:t>
            </w:r>
          </w:p>
          <w:p w:rsidR="00D70C8B" w:rsidRDefault="00D70C8B" w:rsidP="00CE64EB">
            <w:pPr>
              <w:pStyle w:val="Normal1"/>
              <w:rPr>
                <w:rFonts w:eastAsia="Arial"/>
              </w:rPr>
            </w:pPr>
          </w:p>
          <w:p w:rsidR="00D70C8B" w:rsidRPr="00F46AA3" w:rsidRDefault="00D70C8B" w:rsidP="00CE64EB">
            <w:pPr>
              <w:pStyle w:val="Normal1"/>
            </w:pPr>
            <w:r w:rsidRPr="00D70C8B">
              <w:rPr>
                <w:rFonts w:eastAsia="Arial"/>
                <w:b/>
              </w:rPr>
              <w:t>4</w:t>
            </w:r>
            <w:r>
              <w:rPr>
                <w:rFonts w:eastAsia="Arial"/>
              </w:rPr>
              <w:t>. SFS and Interactive Classroom – HSTs are required to participate in 60% of assignments and ICs</w:t>
            </w:r>
          </w:p>
          <w:p w:rsidR="00E1266B" w:rsidRPr="00F46AA3" w:rsidRDefault="00E1266B">
            <w:pPr>
              <w:pStyle w:val="Normal1"/>
            </w:pPr>
          </w:p>
        </w:tc>
        <w:tc>
          <w:tcPr>
            <w:tcW w:w="1350" w:type="dxa"/>
            <w:shd w:val="clear" w:color="auto" w:fill="D9D9D9" w:themeFill="background1" w:themeFillShade="D9"/>
          </w:tcPr>
          <w:p w:rsidR="00E1266B" w:rsidRPr="001E1D44" w:rsidRDefault="008B6606">
            <w:pPr>
              <w:pStyle w:val="Normal1"/>
              <w:rPr>
                <w:b/>
              </w:rPr>
            </w:pPr>
            <w:r>
              <w:rPr>
                <w:rFonts w:eastAsia="Arial"/>
                <w:b/>
              </w:rPr>
              <w:t xml:space="preserve"> </w:t>
            </w:r>
          </w:p>
        </w:tc>
        <w:tc>
          <w:tcPr>
            <w:tcW w:w="1350" w:type="dxa"/>
            <w:shd w:val="clear" w:color="auto" w:fill="D9D9D9" w:themeFill="background1" w:themeFillShade="D9"/>
          </w:tcPr>
          <w:p w:rsidR="00E1266B" w:rsidRPr="001E1D44" w:rsidRDefault="00E1266B">
            <w:pPr>
              <w:pStyle w:val="Normal1"/>
              <w:rPr>
                <w:b/>
              </w:rPr>
            </w:pPr>
          </w:p>
          <w:p w:rsidR="00E1266B" w:rsidRPr="001E1D44" w:rsidRDefault="00E1266B">
            <w:pPr>
              <w:pStyle w:val="Normal1"/>
              <w:rPr>
                <w:b/>
              </w:rPr>
            </w:pPr>
          </w:p>
          <w:p w:rsidR="00E1266B" w:rsidRPr="001E1D44" w:rsidRDefault="00E1266B">
            <w:pPr>
              <w:pStyle w:val="Normal1"/>
              <w:rPr>
                <w:b/>
              </w:rPr>
            </w:pPr>
          </w:p>
          <w:p w:rsidR="00E1266B" w:rsidRPr="001E1D44" w:rsidRDefault="00E1266B">
            <w:pPr>
              <w:pStyle w:val="Normal1"/>
              <w:rPr>
                <w:b/>
              </w:rPr>
            </w:pPr>
          </w:p>
          <w:p w:rsidR="00E1266B" w:rsidRPr="001E1D44" w:rsidRDefault="00E2385E">
            <w:pPr>
              <w:pStyle w:val="Normal1"/>
              <w:rPr>
                <w:b/>
              </w:rPr>
            </w:pPr>
            <w:r w:rsidRPr="001E1D44">
              <w:rPr>
                <w:rFonts w:eastAsia="Arial"/>
                <w:b/>
              </w:rPr>
              <w:t>Not</w:t>
            </w:r>
          </w:p>
          <w:p w:rsidR="00E1266B" w:rsidRPr="001E1D44" w:rsidRDefault="00E2385E">
            <w:pPr>
              <w:pStyle w:val="Normal1"/>
              <w:rPr>
                <w:b/>
              </w:rPr>
            </w:pPr>
            <w:r w:rsidRPr="001E1D44">
              <w:rPr>
                <w:rFonts w:eastAsia="Arial"/>
                <w:b/>
              </w:rPr>
              <w:t>Complete</w:t>
            </w:r>
          </w:p>
        </w:tc>
      </w:tr>
      <w:tr w:rsidR="00E1266B" w:rsidRPr="00F46AA3" w:rsidTr="009B3EE7">
        <w:tc>
          <w:tcPr>
            <w:tcW w:w="8190" w:type="dxa"/>
          </w:tcPr>
          <w:p w:rsidR="008B6606" w:rsidRDefault="00511A80" w:rsidP="008B6606">
            <w:pPr>
              <w:pStyle w:val="Normal1"/>
              <w:rPr>
                <w:rFonts w:eastAsia="Arial"/>
                <w:b/>
              </w:rPr>
            </w:pPr>
            <w:r>
              <w:rPr>
                <w:rFonts w:eastAsia="Arial"/>
                <w:b/>
              </w:rPr>
              <w:t>1</w:t>
            </w:r>
            <w:r w:rsidR="00455061" w:rsidRPr="008B6606">
              <w:rPr>
                <w:rFonts w:eastAsia="Arial"/>
                <w:b/>
                <w:vertAlign w:val="superscript"/>
              </w:rPr>
              <w:t>1</w:t>
            </w:r>
            <w:r>
              <w:rPr>
                <w:rFonts w:eastAsia="Arial"/>
                <w:b/>
              </w:rPr>
              <w:t xml:space="preserve">. </w:t>
            </w:r>
            <w:r w:rsidR="00455061">
              <w:rPr>
                <w:rFonts w:eastAsia="Arial"/>
                <w:b/>
              </w:rPr>
              <w:t xml:space="preserve">First </w:t>
            </w:r>
            <w:r w:rsidR="008B6606">
              <w:rPr>
                <w:rFonts w:eastAsia="Arial"/>
                <w:b/>
              </w:rPr>
              <w:t xml:space="preserve">CBD and </w:t>
            </w:r>
            <w:r w:rsidRPr="00455061">
              <w:rPr>
                <w:rFonts w:eastAsia="Arial"/>
                <w:b/>
                <w:u w:val="single"/>
              </w:rPr>
              <w:t>related</w:t>
            </w:r>
            <w:r>
              <w:rPr>
                <w:rFonts w:eastAsia="Arial"/>
                <w:b/>
              </w:rPr>
              <w:t xml:space="preserve"> </w:t>
            </w:r>
            <w:r w:rsidR="008B6606">
              <w:rPr>
                <w:rFonts w:eastAsia="Arial"/>
                <w:b/>
              </w:rPr>
              <w:t>Major Topic Presentation</w:t>
            </w:r>
            <w:r>
              <w:rPr>
                <w:rFonts w:eastAsia="Arial"/>
                <w:b/>
              </w:rPr>
              <w:t xml:space="preserve">. </w:t>
            </w:r>
          </w:p>
          <w:p w:rsidR="00511A80" w:rsidRDefault="00511A80" w:rsidP="008B6606">
            <w:pPr>
              <w:pStyle w:val="Normal1"/>
              <w:rPr>
                <w:rFonts w:eastAsia="Arial"/>
                <w:b/>
              </w:rPr>
            </w:pPr>
          </w:p>
          <w:p w:rsidR="00A82C10" w:rsidRDefault="00A82C10" w:rsidP="008B6606">
            <w:pPr>
              <w:pStyle w:val="Normal1"/>
              <w:rPr>
                <w:rFonts w:eastAsia="Arial"/>
                <w:b/>
              </w:rPr>
            </w:pPr>
          </w:p>
          <w:p w:rsidR="008B6606" w:rsidRDefault="008B6606" w:rsidP="00131733">
            <w:pPr>
              <w:pStyle w:val="Normal1"/>
              <w:rPr>
                <w:rFonts w:eastAsia="Arial"/>
                <w:b/>
              </w:rPr>
            </w:pPr>
            <w:r>
              <w:rPr>
                <w:rFonts w:eastAsia="Arial"/>
                <w:b/>
              </w:rPr>
              <w:t>A</w:t>
            </w:r>
            <w:r w:rsidRPr="008B6606">
              <w:rPr>
                <w:rFonts w:eastAsia="Arial"/>
                <w:b/>
                <w:vertAlign w:val="superscript"/>
              </w:rPr>
              <w:t>1</w:t>
            </w:r>
            <w:r>
              <w:rPr>
                <w:rFonts w:eastAsia="Arial"/>
                <w:b/>
                <w:vertAlign w:val="superscript"/>
              </w:rPr>
              <w:t xml:space="preserve">  </w:t>
            </w:r>
          </w:p>
          <w:p w:rsidR="0093294C" w:rsidRDefault="00131733" w:rsidP="00131733">
            <w:pPr>
              <w:pStyle w:val="Normal1"/>
              <w:rPr>
                <w:rFonts w:eastAsia="Arial"/>
              </w:rPr>
            </w:pPr>
            <w:r w:rsidRPr="00A716A7">
              <w:rPr>
                <w:rFonts w:eastAsia="Arial"/>
                <w:b/>
              </w:rPr>
              <w:t xml:space="preserve">CBD TITLE: </w:t>
            </w:r>
            <w:r>
              <w:rPr>
                <w:rFonts w:eastAsia="Arial"/>
              </w:rPr>
              <w:t xml:space="preserve">  </w:t>
            </w:r>
            <w:r w:rsidR="008B6606">
              <w:rPr>
                <w:rFonts w:eastAsia="Arial"/>
              </w:rPr>
              <w:t>________________</w:t>
            </w:r>
            <w:r w:rsidR="00511A80">
              <w:rPr>
                <w:rFonts w:eastAsia="Arial"/>
              </w:rPr>
              <w:t>__________</w:t>
            </w:r>
            <w:r>
              <w:rPr>
                <w:rFonts w:eastAsia="Arial"/>
              </w:rPr>
              <w:t xml:space="preserve">      </w:t>
            </w:r>
            <w:r w:rsidR="00DD419C">
              <w:rPr>
                <w:rFonts w:eastAsia="Arial"/>
              </w:rPr>
              <w:t xml:space="preserve">           </w:t>
            </w:r>
            <w:r>
              <w:rPr>
                <w:rFonts w:eastAsia="Arial"/>
              </w:rPr>
              <w:t>DATE:           ASSESSOR</w:t>
            </w:r>
            <w:r w:rsidR="008B6606">
              <w:rPr>
                <w:rFonts w:eastAsia="Arial"/>
              </w:rPr>
              <w:t>:</w:t>
            </w:r>
          </w:p>
          <w:p w:rsidR="00131733" w:rsidRDefault="006C24AE" w:rsidP="00131733">
            <w:pPr>
              <w:pStyle w:val="Normal1"/>
              <w:rPr>
                <w:rFonts w:eastAsia="Arial"/>
              </w:rPr>
            </w:pPr>
            <w:r w:rsidRPr="006462F7">
              <w:rPr>
                <w:rFonts w:ascii="Tahoma" w:hAnsi="Tahoma" w:cs="Tahoma"/>
                <w:bCs/>
                <w:sz w:val="22"/>
              </w:rPr>
              <w:t>CExt</w:t>
            </w:r>
            <w:r w:rsidRPr="006462F7">
              <w:rPr>
                <w:rFonts w:ascii="Tahoma" w:hAnsi="Tahoma" w:cs="Tahoma"/>
                <w:bCs/>
                <w:sz w:val="22"/>
                <w:vertAlign w:val="superscript"/>
              </w:rPr>
              <w:t>H</w:t>
            </w:r>
            <w:r>
              <w:rPr>
                <w:rFonts w:eastAsia="Arial"/>
              </w:rPr>
              <w:t xml:space="preserve"> </w:t>
            </w:r>
            <w:r w:rsidR="00A716A7">
              <w:rPr>
                <w:rFonts w:eastAsia="Arial"/>
              </w:rPr>
              <w:t>Learning Outcome</w:t>
            </w:r>
            <w:r w:rsidR="004B6754">
              <w:rPr>
                <w:rFonts w:eastAsia="Arial"/>
              </w:rPr>
              <w:t xml:space="preserve"> No.</w:t>
            </w:r>
            <w:r>
              <w:rPr>
                <w:rFonts w:eastAsia="Arial"/>
              </w:rPr>
              <w:t xml:space="preserve"> </w:t>
            </w:r>
            <w:r w:rsidRPr="006462F7">
              <w:rPr>
                <w:rFonts w:ascii="Tahoma" w:hAnsi="Tahoma" w:cs="Tahoma"/>
                <w:bCs/>
                <w:sz w:val="22"/>
              </w:rPr>
              <w:t xml:space="preserve">  </w:t>
            </w:r>
            <w:r w:rsidR="00A716A7">
              <w:rPr>
                <w:rFonts w:eastAsia="Arial"/>
              </w:rPr>
              <w:t>___</w:t>
            </w:r>
          </w:p>
          <w:p w:rsidR="00DD419C" w:rsidRDefault="00DD419C" w:rsidP="00DD419C">
            <w:pPr>
              <w:pStyle w:val="Normal1"/>
              <w:rPr>
                <w:rFonts w:eastAsia="Arial"/>
                <w:b/>
              </w:rPr>
            </w:pPr>
          </w:p>
          <w:p w:rsidR="00A82C10" w:rsidRDefault="00A82C10" w:rsidP="00DD419C">
            <w:pPr>
              <w:pStyle w:val="Normal1"/>
              <w:rPr>
                <w:rFonts w:eastAsia="Arial"/>
                <w:b/>
              </w:rPr>
            </w:pPr>
          </w:p>
          <w:p w:rsidR="00511A80" w:rsidRDefault="00511A80" w:rsidP="00DD419C">
            <w:pPr>
              <w:pStyle w:val="Normal1"/>
              <w:rPr>
                <w:rFonts w:eastAsia="Arial"/>
                <w:b/>
                <w:vertAlign w:val="superscript"/>
              </w:rPr>
            </w:pPr>
            <w:r>
              <w:rPr>
                <w:rFonts w:eastAsia="Arial"/>
                <w:b/>
              </w:rPr>
              <w:t>B</w:t>
            </w:r>
            <w:r w:rsidRPr="00511A80">
              <w:rPr>
                <w:rFonts w:eastAsia="Arial"/>
                <w:b/>
                <w:vertAlign w:val="superscript"/>
              </w:rPr>
              <w:t>1</w:t>
            </w:r>
          </w:p>
          <w:p w:rsidR="00DD419C" w:rsidRDefault="00511A80" w:rsidP="00DD419C">
            <w:pPr>
              <w:pStyle w:val="Normal1"/>
              <w:rPr>
                <w:rFonts w:eastAsia="Arial"/>
              </w:rPr>
            </w:pPr>
            <w:r>
              <w:rPr>
                <w:rFonts w:eastAsia="Arial"/>
                <w:b/>
              </w:rPr>
              <w:t xml:space="preserve">Major Topic </w:t>
            </w:r>
            <w:r w:rsidR="00DD419C" w:rsidRPr="00A716A7">
              <w:rPr>
                <w:rFonts w:eastAsia="Arial"/>
                <w:b/>
              </w:rPr>
              <w:t xml:space="preserve">Presentation TITLE: </w:t>
            </w:r>
            <w:r w:rsidR="00DD419C">
              <w:rPr>
                <w:rFonts w:eastAsia="Arial"/>
              </w:rPr>
              <w:t xml:space="preserve"> </w:t>
            </w:r>
            <w:r>
              <w:rPr>
                <w:rFonts w:eastAsia="Arial"/>
              </w:rPr>
              <w:t>______________</w:t>
            </w:r>
            <w:r w:rsidR="00DD419C">
              <w:rPr>
                <w:rFonts w:eastAsia="Arial"/>
              </w:rPr>
              <w:t xml:space="preserve">       DATE:           ASSESSOR</w:t>
            </w:r>
          </w:p>
          <w:p w:rsidR="00DD419C" w:rsidRDefault="006C24AE" w:rsidP="00DD419C">
            <w:pPr>
              <w:pStyle w:val="Normal1"/>
              <w:rPr>
                <w:rFonts w:eastAsia="Arial"/>
              </w:rPr>
            </w:pPr>
            <w:r w:rsidRPr="006462F7">
              <w:rPr>
                <w:rFonts w:ascii="Tahoma" w:hAnsi="Tahoma" w:cs="Tahoma"/>
                <w:bCs/>
                <w:sz w:val="22"/>
              </w:rPr>
              <w:t>CExt</w:t>
            </w:r>
            <w:r w:rsidRPr="006462F7">
              <w:rPr>
                <w:rFonts w:ascii="Tahoma" w:hAnsi="Tahoma" w:cs="Tahoma"/>
                <w:bCs/>
                <w:sz w:val="22"/>
                <w:vertAlign w:val="superscript"/>
              </w:rPr>
              <w:t>H</w:t>
            </w:r>
            <w:r>
              <w:rPr>
                <w:rFonts w:eastAsia="Arial"/>
              </w:rPr>
              <w:t xml:space="preserve"> </w:t>
            </w:r>
            <w:r w:rsidR="00DD419C">
              <w:rPr>
                <w:rFonts w:eastAsia="Arial"/>
              </w:rPr>
              <w:t>Learning Outcome No. ____</w:t>
            </w:r>
          </w:p>
          <w:p w:rsidR="00A716A7" w:rsidRDefault="00A716A7" w:rsidP="00131733">
            <w:pPr>
              <w:pStyle w:val="Normal1"/>
              <w:rPr>
                <w:rFonts w:eastAsia="Arial"/>
              </w:rPr>
            </w:pPr>
          </w:p>
          <w:p w:rsidR="00A82C10" w:rsidRDefault="00A82C10" w:rsidP="00131733">
            <w:pPr>
              <w:pStyle w:val="Normal1"/>
              <w:rPr>
                <w:rFonts w:eastAsia="Arial"/>
              </w:rPr>
            </w:pPr>
          </w:p>
          <w:p w:rsidR="00455061" w:rsidRDefault="00455061" w:rsidP="00131733">
            <w:pPr>
              <w:pStyle w:val="Normal1"/>
              <w:rPr>
                <w:rFonts w:eastAsia="Arial"/>
                <w:b/>
              </w:rPr>
            </w:pPr>
            <w:r>
              <w:rPr>
                <w:rFonts w:eastAsia="Arial"/>
                <w:b/>
              </w:rPr>
              <w:t xml:space="preserve">Second CBD </w:t>
            </w:r>
          </w:p>
          <w:p w:rsidR="00131733" w:rsidRDefault="00511A80" w:rsidP="00131733">
            <w:pPr>
              <w:pStyle w:val="Normal1"/>
              <w:rPr>
                <w:rFonts w:eastAsia="Arial"/>
              </w:rPr>
            </w:pPr>
            <w:r>
              <w:rPr>
                <w:rFonts w:eastAsia="Arial"/>
                <w:b/>
              </w:rPr>
              <w:t>A</w:t>
            </w:r>
            <w:r w:rsidRPr="00511A80">
              <w:rPr>
                <w:rFonts w:eastAsia="Arial"/>
                <w:b/>
                <w:vertAlign w:val="superscript"/>
              </w:rPr>
              <w:t xml:space="preserve">2 </w:t>
            </w:r>
            <w:r>
              <w:rPr>
                <w:rFonts w:eastAsia="Arial"/>
                <w:b/>
                <w:vertAlign w:val="superscript"/>
              </w:rPr>
              <w:t xml:space="preserve"> </w:t>
            </w:r>
          </w:p>
          <w:p w:rsidR="0093294C" w:rsidRDefault="00131733" w:rsidP="00131733">
            <w:pPr>
              <w:pStyle w:val="Normal1"/>
              <w:rPr>
                <w:rFonts w:eastAsia="Arial"/>
              </w:rPr>
            </w:pPr>
            <w:r w:rsidRPr="00A716A7">
              <w:rPr>
                <w:rFonts w:eastAsia="Arial"/>
                <w:b/>
              </w:rPr>
              <w:t>CBD TITLE:</w:t>
            </w:r>
            <w:r>
              <w:rPr>
                <w:rFonts w:eastAsia="Arial"/>
              </w:rPr>
              <w:t xml:space="preserve">  </w:t>
            </w:r>
            <w:r w:rsidR="00511A80">
              <w:rPr>
                <w:rFonts w:eastAsia="Arial"/>
              </w:rPr>
              <w:t>____________________________</w:t>
            </w:r>
            <w:r>
              <w:rPr>
                <w:rFonts w:eastAsia="Arial"/>
              </w:rPr>
              <w:t xml:space="preserve">                DATE:          ASSESSOR</w:t>
            </w:r>
          </w:p>
          <w:p w:rsidR="00A716A7" w:rsidRDefault="006C24AE" w:rsidP="00A716A7">
            <w:pPr>
              <w:pStyle w:val="Normal1"/>
              <w:rPr>
                <w:rFonts w:eastAsia="Arial"/>
              </w:rPr>
            </w:pPr>
            <w:r w:rsidRPr="006462F7">
              <w:rPr>
                <w:rFonts w:ascii="Tahoma" w:hAnsi="Tahoma" w:cs="Tahoma"/>
                <w:bCs/>
                <w:sz w:val="22"/>
              </w:rPr>
              <w:t>CExt</w:t>
            </w:r>
            <w:r w:rsidRPr="006462F7">
              <w:rPr>
                <w:rFonts w:ascii="Tahoma" w:hAnsi="Tahoma" w:cs="Tahoma"/>
                <w:bCs/>
                <w:sz w:val="22"/>
                <w:vertAlign w:val="superscript"/>
              </w:rPr>
              <w:t>H</w:t>
            </w:r>
            <w:r>
              <w:rPr>
                <w:rFonts w:eastAsia="Arial"/>
              </w:rPr>
              <w:t xml:space="preserve"> </w:t>
            </w:r>
            <w:r w:rsidR="00A716A7">
              <w:rPr>
                <w:rFonts w:eastAsia="Arial"/>
              </w:rPr>
              <w:t>Learning Outcome</w:t>
            </w:r>
            <w:r w:rsidR="004B6754">
              <w:rPr>
                <w:rFonts w:eastAsia="Arial"/>
              </w:rPr>
              <w:t xml:space="preserve"> No.</w:t>
            </w:r>
            <w:r w:rsidR="00A716A7">
              <w:rPr>
                <w:rFonts w:eastAsia="Arial"/>
              </w:rPr>
              <w:t>: ____</w:t>
            </w:r>
          </w:p>
          <w:p w:rsidR="00295BA2" w:rsidRDefault="00295BA2" w:rsidP="00A716A7">
            <w:pPr>
              <w:pStyle w:val="Normal1"/>
              <w:rPr>
                <w:rFonts w:eastAsia="Arial"/>
              </w:rPr>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E1266B" w:rsidRPr="00F46AA3" w:rsidTr="009B3EE7">
        <w:tc>
          <w:tcPr>
            <w:tcW w:w="8190" w:type="dxa"/>
          </w:tcPr>
          <w:p w:rsidR="00131733" w:rsidRPr="00F46AA3" w:rsidRDefault="00FC61AF" w:rsidP="00131733">
            <w:pPr>
              <w:pStyle w:val="Normal1"/>
            </w:pPr>
            <w:r w:rsidRPr="0045298B">
              <w:rPr>
                <w:rFonts w:eastAsia="Arial"/>
                <w:b/>
              </w:rPr>
              <w:t>2</w:t>
            </w:r>
            <w:r w:rsidR="00131733" w:rsidRPr="0045298B">
              <w:rPr>
                <w:rFonts w:eastAsia="Arial"/>
                <w:b/>
              </w:rPr>
              <w:t>.</w:t>
            </w:r>
            <w:r w:rsidR="00131733" w:rsidRPr="00F46AA3">
              <w:rPr>
                <w:rFonts w:eastAsia="Arial"/>
              </w:rPr>
              <w:t xml:space="preserve"> Audit </w:t>
            </w:r>
          </w:p>
          <w:p w:rsidR="0045298B" w:rsidRPr="00A716A7" w:rsidRDefault="00511A80" w:rsidP="00131733">
            <w:pPr>
              <w:pStyle w:val="Normal1"/>
              <w:rPr>
                <w:rFonts w:eastAsia="Arial"/>
                <w:b/>
              </w:rPr>
            </w:pPr>
            <w:r>
              <w:rPr>
                <w:rFonts w:eastAsia="Arial"/>
                <w:b/>
              </w:rPr>
              <w:t>TITLE:_______________________________________________________________________</w:t>
            </w:r>
            <w:r w:rsidR="0045298B" w:rsidRPr="00A716A7">
              <w:rPr>
                <w:rFonts w:eastAsia="Arial"/>
                <w:b/>
              </w:rPr>
              <w:t xml:space="preserve"> </w:t>
            </w:r>
          </w:p>
          <w:p w:rsidR="00511A80" w:rsidRDefault="00511A80" w:rsidP="00295BA2">
            <w:pPr>
              <w:pStyle w:val="Normal1"/>
              <w:rPr>
                <w:rFonts w:eastAsia="Arial"/>
              </w:rPr>
            </w:pPr>
          </w:p>
          <w:p w:rsidR="00B21168" w:rsidRDefault="00B21168" w:rsidP="00295BA2">
            <w:pPr>
              <w:pStyle w:val="Normal1"/>
              <w:rPr>
                <w:rFonts w:eastAsia="Arial"/>
              </w:rPr>
            </w:pPr>
            <w:r>
              <w:rPr>
                <w:rFonts w:eastAsia="Arial"/>
              </w:rPr>
              <w:t>Open / Closed Loop:</w:t>
            </w:r>
          </w:p>
          <w:p w:rsidR="00A82C10" w:rsidRDefault="00A82C10" w:rsidP="00131733">
            <w:pPr>
              <w:pStyle w:val="Normal1"/>
              <w:rPr>
                <w:rFonts w:eastAsia="Arial"/>
              </w:rPr>
            </w:pPr>
          </w:p>
          <w:p w:rsidR="00D70C8B" w:rsidRDefault="00131733" w:rsidP="00131733">
            <w:pPr>
              <w:pStyle w:val="Normal1"/>
            </w:pPr>
            <w:r w:rsidRPr="00F46AA3">
              <w:rPr>
                <w:rFonts w:eastAsia="Arial"/>
              </w:rPr>
              <w:t>Details</w:t>
            </w:r>
            <w:r w:rsidR="00295BA2">
              <w:rPr>
                <w:rFonts w:eastAsia="Arial"/>
              </w:rPr>
              <w:t xml:space="preserve">                                                                                                                    Date </w:t>
            </w:r>
            <w:r w:rsidR="00295BA2" w:rsidRPr="00F46AA3">
              <w:rPr>
                <w:rFonts w:eastAsia="Arial"/>
              </w:rPr>
              <w:t>Presented</w:t>
            </w:r>
            <w:r w:rsidR="00295BA2">
              <w:rPr>
                <w:rFonts w:eastAsia="Arial"/>
              </w:rPr>
              <w:t>:</w:t>
            </w:r>
          </w:p>
          <w:p w:rsidR="00511A80" w:rsidRDefault="00511A80" w:rsidP="00131733">
            <w:pPr>
              <w:pStyle w:val="Normal1"/>
            </w:pPr>
          </w:p>
          <w:p w:rsidR="00B21168" w:rsidRPr="00F46AA3" w:rsidRDefault="00B21168" w:rsidP="00131733">
            <w:pPr>
              <w:pStyle w:val="Normal1"/>
            </w:pPr>
          </w:p>
          <w:p w:rsidR="00E1266B" w:rsidRPr="00F46AA3" w:rsidRDefault="00E1266B" w:rsidP="00295BA2">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E1266B" w:rsidRPr="00F46AA3" w:rsidTr="0093294C">
        <w:trPr>
          <w:trHeight w:val="2204"/>
        </w:trPr>
        <w:tc>
          <w:tcPr>
            <w:tcW w:w="8190" w:type="dxa"/>
          </w:tcPr>
          <w:p w:rsidR="00D70C8B" w:rsidRDefault="0045298B" w:rsidP="00131733">
            <w:pPr>
              <w:pStyle w:val="Normal1"/>
              <w:rPr>
                <w:rFonts w:eastAsia="Arial"/>
                <w:b/>
              </w:rPr>
            </w:pPr>
            <w:r w:rsidRPr="00A716A7">
              <w:rPr>
                <w:rFonts w:eastAsia="Arial"/>
                <w:b/>
              </w:rPr>
              <w:t xml:space="preserve">3A </w:t>
            </w:r>
            <w:r w:rsidR="00131733" w:rsidRPr="00A716A7">
              <w:rPr>
                <w:rFonts w:eastAsia="Arial"/>
                <w:b/>
              </w:rPr>
              <w:t>Peer Reviewed paper</w:t>
            </w:r>
            <w:r w:rsidR="0093294C" w:rsidRPr="00A716A7">
              <w:rPr>
                <w:rFonts w:eastAsia="Arial"/>
                <w:b/>
              </w:rPr>
              <w:t xml:space="preserve">: </w:t>
            </w:r>
            <w:r w:rsidR="00D70C8B">
              <w:rPr>
                <w:rFonts w:eastAsia="Arial"/>
                <w:b/>
              </w:rPr>
              <w:t>Journal</w:t>
            </w:r>
          </w:p>
          <w:p w:rsidR="0045298B" w:rsidRPr="00F46AA3" w:rsidRDefault="0093294C" w:rsidP="00131733">
            <w:pPr>
              <w:pStyle w:val="Normal1"/>
            </w:pPr>
            <w:r w:rsidRPr="00A716A7">
              <w:rPr>
                <w:rFonts w:eastAsia="Arial"/>
                <w:b/>
              </w:rPr>
              <w:t>TITLE</w:t>
            </w:r>
            <w:r w:rsidR="00D70C8B">
              <w:rPr>
                <w:rFonts w:eastAsia="Arial"/>
                <w:b/>
              </w:rPr>
              <w:t>:_______________________________________</w:t>
            </w:r>
          </w:p>
          <w:p w:rsidR="00D70C8B" w:rsidRPr="00D70C8B" w:rsidRDefault="00D70C8B" w:rsidP="00131733">
            <w:pPr>
              <w:pStyle w:val="Normal1"/>
              <w:rPr>
                <w:rFonts w:eastAsia="Arial"/>
                <w:b/>
              </w:rPr>
            </w:pPr>
            <w:r w:rsidRPr="00D70C8B">
              <w:rPr>
                <w:rFonts w:eastAsia="Arial"/>
                <w:b/>
              </w:rPr>
              <w:t>JOURNAL</w:t>
            </w:r>
            <w:r>
              <w:rPr>
                <w:rFonts w:eastAsia="Arial"/>
                <w:b/>
              </w:rPr>
              <w:t>: ___________________________________</w:t>
            </w:r>
          </w:p>
          <w:p w:rsidR="00131733" w:rsidRDefault="00131733" w:rsidP="00131733">
            <w:pPr>
              <w:pStyle w:val="Normal1"/>
              <w:rPr>
                <w:rFonts w:eastAsia="Arial"/>
              </w:rPr>
            </w:pPr>
            <w:r w:rsidRPr="00F46AA3">
              <w:rPr>
                <w:rFonts w:eastAsia="Arial"/>
              </w:rPr>
              <w:t>Details</w:t>
            </w:r>
          </w:p>
          <w:p w:rsidR="00B21168" w:rsidRDefault="00B21168" w:rsidP="00131733">
            <w:pPr>
              <w:pStyle w:val="Normal1"/>
              <w:rPr>
                <w:rFonts w:eastAsia="Arial"/>
              </w:rPr>
            </w:pPr>
          </w:p>
          <w:p w:rsidR="00A82C10" w:rsidRDefault="00A82C10" w:rsidP="00131733">
            <w:pPr>
              <w:pStyle w:val="Normal1"/>
              <w:rPr>
                <w:rFonts w:eastAsia="Arial"/>
              </w:rPr>
            </w:pPr>
          </w:p>
          <w:p w:rsidR="00A82C10" w:rsidRDefault="00A82C10" w:rsidP="00131733">
            <w:pPr>
              <w:pStyle w:val="Normal1"/>
              <w:rPr>
                <w:rFonts w:eastAsia="Arial"/>
              </w:rPr>
            </w:pPr>
          </w:p>
          <w:p w:rsidR="00D70C8B" w:rsidRDefault="0045298B" w:rsidP="00FC61AF">
            <w:pPr>
              <w:pStyle w:val="Normal1"/>
              <w:rPr>
                <w:rFonts w:eastAsia="Arial"/>
                <w:b/>
              </w:rPr>
            </w:pPr>
            <w:r w:rsidRPr="00A716A7">
              <w:rPr>
                <w:rFonts w:eastAsia="Arial"/>
                <w:b/>
              </w:rPr>
              <w:t>3B</w:t>
            </w:r>
            <w:r w:rsidR="00FC61AF" w:rsidRPr="00A716A7">
              <w:rPr>
                <w:rFonts w:eastAsia="Arial"/>
                <w:b/>
              </w:rPr>
              <w:t xml:space="preserve"> International presentation</w:t>
            </w:r>
            <w:r w:rsidR="0093294C" w:rsidRPr="00A716A7">
              <w:rPr>
                <w:rFonts w:eastAsia="Arial"/>
                <w:b/>
              </w:rPr>
              <w:t xml:space="preserve"> </w:t>
            </w:r>
          </w:p>
          <w:p w:rsidR="0045298B" w:rsidRDefault="0093294C" w:rsidP="00FC61AF">
            <w:pPr>
              <w:pStyle w:val="Normal1"/>
              <w:rPr>
                <w:rFonts w:eastAsia="Arial"/>
                <w:b/>
              </w:rPr>
            </w:pPr>
            <w:r w:rsidRPr="00A716A7">
              <w:rPr>
                <w:rFonts w:eastAsia="Arial"/>
                <w:b/>
              </w:rPr>
              <w:t>TITLE</w:t>
            </w:r>
            <w:r w:rsidR="00D70C8B">
              <w:rPr>
                <w:rFonts w:eastAsia="Arial"/>
                <w:b/>
              </w:rPr>
              <w:t>:_______________________________________</w:t>
            </w:r>
          </w:p>
          <w:p w:rsidR="00D70C8B" w:rsidRPr="00F46AA3" w:rsidRDefault="00D70C8B" w:rsidP="00FC61AF">
            <w:pPr>
              <w:pStyle w:val="Normal1"/>
            </w:pPr>
            <w:r>
              <w:rPr>
                <w:rFonts w:eastAsia="Arial"/>
                <w:b/>
              </w:rPr>
              <w:t>MEETING: ___________________________________</w:t>
            </w:r>
          </w:p>
          <w:p w:rsidR="00B21168" w:rsidRDefault="00FC61AF" w:rsidP="00FC61AF">
            <w:pPr>
              <w:pStyle w:val="Normal1"/>
              <w:rPr>
                <w:rFonts w:eastAsia="Arial"/>
              </w:rPr>
            </w:pPr>
            <w:r w:rsidRPr="00F46AA3">
              <w:rPr>
                <w:rFonts w:eastAsia="Arial"/>
              </w:rPr>
              <w:t>Details</w:t>
            </w:r>
          </w:p>
          <w:p w:rsidR="00B21168" w:rsidRDefault="00B21168" w:rsidP="00FC61AF">
            <w:pPr>
              <w:pStyle w:val="Normal1"/>
              <w:rPr>
                <w:rFonts w:eastAsia="Arial"/>
              </w:rPr>
            </w:pPr>
          </w:p>
          <w:p w:rsidR="00295BA2" w:rsidRDefault="00295BA2" w:rsidP="00FC61AF">
            <w:pPr>
              <w:pStyle w:val="Normal1"/>
              <w:rPr>
                <w:rFonts w:eastAsia="Arial"/>
              </w:rPr>
            </w:pPr>
          </w:p>
          <w:p w:rsidR="00295BA2" w:rsidRDefault="00295BA2" w:rsidP="00FC61AF">
            <w:pPr>
              <w:pStyle w:val="Normal1"/>
              <w:rPr>
                <w:rFonts w:eastAsia="Arial"/>
              </w:rPr>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D70C8B" w:rsidRPr="00F46AA3" w:rsidTr="00D70C8B">
        <w:trPr>
          <w:trHeight w:val="557"/>
        </w:trPr>
        <w:tc>
          <w:tcPr>
            <w:tcW w:w="8190" w:type="dxa"/>
          </w:tcPr>
          <w:p w:rsidR="00D70C8B" w:rsidRDefault="00D70C8B" w:rsidP="00131733">
            <w:pPr>
              <w:pStyle w:val="Normal1"/>
              <w:rPr>
                <w:rFonts w:eastAsia="Arial"/>
                <w:b/>
              </w:rPr>
            </w:pPr>
            <w:r>
              <w:rPr>
                <w:rFonts w:eastAsia="Arial"/>
                <w:b/>
              </w:rPr>
              <w:t xml:space="preserve">4. SFS </w:t>
            </w:r>
            <w:r w:rsidR="00E0343D">
              <w:rPr>
                <w:rFonts w:eastAsia="Arial"/>
                <w:b/>
              </w:rPr>
              <w:t>Assignments 60%  Yes____    No ____</w:t>
            </w:r>
          </w:p>
          <w:p w:rsidR="00D70C8B" w:rsidRPr="0045298B" w:rsidRDefault="00D70C8B" w:rsidP="002C5C6F">
            <w:pPr>
              <w:pStyle w:val="Normal1"/>
              <w:rPr>
                <w:rFonts w:eastAsia="Arial"/>
                <w:b/>
              </w:rPr>
            </w:pPr>
            <w:r>
              <w:rPr>
                <w:rFonts w:eastAsia="Arial"/>
                <w:b/>
              </w:rPr>
              <w:t xml:space="preserve">    IC</w:t>
            </w:r>
            <w:r w:rsidR="00E0343D">
              <w:rPr>
                <w:rFonts w:eastAsia="Arial"/>
                <w:b/>
              </w:rPr>
              <w:t xml:space="preserve">   Attendance 60%     Yes____    No ____</w:t>
            </w:r>
          </w:p>
        </w:tc>
        <w:tc>
          <w:tcPr>
            <w:tcW w:w="1350" w:type="dxa"/>
          </w:tcPr>
          <w:p w:rsidR="00D70C8B" w:rsidRPr="00F46AA3" w:rsidRDefault="00D70C8B">
            <w:pPr>
              <w:pStyle w:val="Normal1"/>
            </w:pPr>
          </w:p>
        </w:tc>
        <w:tc>
          <w:tcPr>
            <w:tcW w:w="1350" w:type="dxa"/>
          </w:tcPr>
          <w:p w:rsidR="00D70C8B" w:rsidRPr="00F46AA3" w:rsidRDefault="00D70C8B">
            <w:pPr>
              <w:pStyle w:val="Normal1"/>
            </w:pPr>
          </w:p>
        </w:tc>
      </w:tr>
    </w:tbl>
    <w:p w:rsidR="0045298B" w:rsidRDefault="0045298B">
      <w:pPr>
        <w:pStyle w:val="Normal1"/>
      </w:pPr>
    </w:p>
    <w:p w:rsidR="00A82C10" w:rsidRDefault="00A82C10">
      <w:pPr>
        <w:rPr>
          <w:rFonts w:ascii="Tahoma" w:hAnsi="Tahoma" w:cs="Tahoma"/>
          <w:b/>
          <w:bCs/>
          <w:sz w:val="22"/>
          <w:u w:val="single"/>
        </w:rPr>
      </w:pPr>
    </w:p>
    <w:p w:rsidR="00B46473" w:rsidRPr="00CF1191" w:rsidRDefault="00B46473" w:rsidP="00B46473">
      <w:pPr>
        <w:rPr>
          <w:rFonts w:ascii="Tahoma" w:hAnsi="Tahoma" w:cs="Tahoma"/>
          <w:sz w:val="22"/>
        </w:rPr>
      </w:pPr>
      <w:r w:rsidRPr="00CF1191">
        <w:rPr>
          <w:rFonts w:ascii="Tahoma" w:hAnsi="Tahoma" w:cs="Tahoma"/>
          <w:b/>
          <w:bCs/>
          <w:sz w:val="22"/>
          <w:u w:val="single"/>
        </w:rPr>
        <w:t xml:space="preserve">Subspecialty Section 7: </w:t>
      </w:r>
      <w:r w:rsidR="006C24AE">
        <w:rPr>
          <w:rFonts w:ascii="Tahoma" w:hAnsi="Tahoma" w:cs="Tahoma"/>
          <w:b/>
          <w:bCs/>
          <w:sz w:val="22"/>
          <w:u w:val="single"/>
        </w:rPr>
        <w:t>Cornea and External Eye Disease</w:t>
      </w:r>
    </w:p>
    <w:p w:rsidR="00B46473" w:rsidRDefault="00B46473" w:rsidP="00B46473">
      <w:pPr>
        <w:rPr>
          <w:rFonts w:ascii="Tahoma" w:hAnsi="Tahoma" w:cs="Tahoma"/>
          <w:b/>
          <w:bCs/>
          <w:sz w:val="22"/>
        </w:rPr>
      </w:pPr>
    </w:p>
    <w:p w:rsidR="00B46473" w:rsidRPr="00CF1191" w:rsidRDefault="00B46473" w:rsidP="00B46473">
      <w:pPr>
        <w:rPr>
          <w:rFonts w:ascii="Tahoma" w:hAnsi="Tahoma" w:cs="Tahoma"/>
          <w:b/>
          <w:bCs/>
          <w:sz w:val="22"/>
        </w:rPr>
      </w:pPr>
      <w:r w:rsidRPr="00CF1191">
        <w:rPr>
          <w:rFonts w:ascii="Tahoma" w:hAnsi="Tahoma" w:cs="Tahoma"/>
          <w:b/>
          <w:bCs/>
          <w:sz w:val="22"/>
        </w:rPr>
        <w:t>Objective</w:t>
      </w:r>
    </w:p>
    <w:p w:rsidR="00B46473" w:rsidRDefault="00B46473" w:rsidP="00B46473">
      <w:pPr>
        <w:pStyle w:val="TableContents"/>
        <w:widowControl/>
        <w:suppressLineNumbers w:val="0"/>
        <w:suppressAutoHyphens w:val="0"/>
        <w:spacing w:after="0"/>
        <w:rPr>
          <w:rFonts w:ascii="Tahoma" w:hAnsi="Tahoma"/>
          <w:sz w:val="22"/>
        </w:rPr>
      </w:pPr>
      <w:r w:rsidRPr="00CF1191">
        <w:rPr>
          <w:rFonts w:ascii="Tahoma" w:hAnsi="Tahoma"/>
          <w:sz w:val="22"/>
        </w:rPr>
        <w:t xml:space="preserve">To acquire demonstrable and certified proficiency in the assessment and contemporary management of </w:t>
      </w:r>
      <w:r w:rsidR="006C24AE">
        <w:rPr>
          <w:rFonts w:ascii="Tahoma" w:hAnsi="Tahoma"/>
          <w:sz w:val="22"/>
        </w:rPr>
        <w:t>cornea and External Eye Disease.</w:t>
      </w:r>
    </w:p>
    <w:p w:rsidR="006C24AE" w:rsidRPr="00CF1191" w:rsidRDefault="006C24AE" w:rsidP="006C24AE">
      <w:pPr>
        <w:rPr>
          <w:rFonts w:ascii="Tahoma" w:hAnsi="Tahoma" w:cs="Tahoma"/>
          <w:b/>
          <w:bCs/>
          <w:sz w:val="22"/>
        </w:rPr>
      </w:pPr>
      <w:r w:rsidRPr="00CF1191">
        <w:rPr>
          <w:rFonts w:ascii="Tahoma" w:hAnsi="Tahoma" w:cs="Tahoma"/>
          <w:b/>
          <w:bCs/>
          <w:sz w:val="22"/>
        </w:rPr>
        <w:t>Essential clinical experience</w:t>
      </w:r>
      <w:r>
        <w:rPr>
          <w:rFonts w:ascii="Tahoma" w:hAnsi="Tahoma" w:cs="Tahoma"/>
          <w:b/>
          <w:bCs/>
          <w:sz w:val="22"/>
        </w:rPr>
        <w:t xml:space="preserve"> and Index Skills</w:t>
      </w:r>
    </w:p>
    <w:tbl>
      <w:tblPr>
        <w:tblW w:w="10489" w:type="dxa"/>
        <w:tblLayout w:type="fixed"/>
        <w:tblCellMar>
          <w:top w:w="55" w:type="dxa"/>
          <w:left w:w="55" w:type="dxa"/>
          <w:bottom w:w="55" w:type="dxa"/>
          <w:right w:w="55" w:type="dxa"/>
        </w:tblCellMar>
        <w:tblLook w:val="0000" w:firstRow="0" w:lastRow="0" w:firstColumn="0" w:lastColumn="0" w:noHBand="0" w:noVBand="0"/>
      </w:tblPr>
      <w:tblGrid>
        <w:gridCol w:w="6269"/>
        <w:gridCol w:w="1441"/>
        <w:gridCol w:w="1559"/>
        <w:gridCol w:w="567"/>
        <w:gridCol w:w="653"/>
      </w:tblGrid>
      <w:tr w:rsidR="006C24AE" w:rsidRPr="00CF1191" w:rsidTr="00E80716">
        <w:trPr>
          <w:cantSplit/>
          <w:tblHeader/>
        </w:trPr>
        <w:tc>
          <w:tcPr>
            <w:tcW w:w="6269" w:type="dxa"/>
            <w:tcBorders>
              <w:top w:val="single" w:sz="1" w:space="0" w:color="000000"/>
              <w:left w:val="single" w:sz="1" w:space="0" w:color="000000"/>
              <w:bottom w:val="single" w:sz="1" w:space="0" w:color="000000"/>
            </w:tcBorders>
          </w:tcPr>
          <w:p w:rsidR="006C24AE" w:rsidRPr="00CF1191" w:rsidRDefault="006C24AE" w:rsidP="00E80716">
            <w:pPr>
              <w:pStyle w:val="TableHeading"/>
              <w:rPr>
                <w:rFonts w:ascii="Tahoma" w:hAnsi="Tahoma"/>
                <w:sz w:val="22"/>
              </w:rPr>
            </w:pPr>
          </w:p>
        </w:tc>
        <w:tc>
          <w:tcPr>
            <w:tcW w:w="1441" w:type="dxa"/>
            <w:tcBorders>
              <w:top w:val="single" w:sz="1" w:space="0" w:color="000000"/>
              <w:left w:val="single" w:sz="1" w:space="0" w:color="000000"/>
              <w:bottom w:val="single" w:sz="1" w:space="0" w:color="000000"/>
            </w:tcBorders>
          </w:tcPr>
          <w:p w:rsidR="006C24AE" w:rsidRPr="00CF1191" w:rsidRDefault="006C24AE" w:rsidP="00E80716">
            <w:pPr>
              <w:pStyle w:val="TableHeading"/>
              <w:rPr>
                <w:rFonts w:ascii="Tahoma" w:hAnsi="Tahoma"/>
                <w:sz w:val="22"/>
              </w:rPr>
            </w:pPr>
            <w:r w:rsidRPr="00CF1191">
              <w:rPr>
                <w:rFonts w:ascii="Tahoma" w:hAnsi="Tahoma"/>
                <w:sz w:val="22"/>
              </w:rPr>
              <w:t>Completed</w:t>
            </w:r>
          </w:p>
        </w:tc>
        <w:tc>
          <w:tcPr>
            <w:tcW w:w="1559" w:type="dxa"/>
            <w:tcBorders>
              <w:top w:val="single" w:sz="1" w:space="0" w:color="000000"/>
              <w:left w:val="single" w:sz="1" w:space="0" w:color="000000"/>
              <w:bottom w:val="single" w:sz="1" w:space="0" w:color="000000"/>
              <w:right w:val="single" w:sz="1" w:space="0" w:color="000000"/>
            </w:tcBorders>
          </w:tcPr>
          <w:p w:rsidR="006C24AE" w:rsidRPr="00CF1191" w:rsidRDefault="006C24AE" w:rsidP="00E80716">
            <w:pPr>
              <w:pStyle w:val="TableHeading"/>
              <w:rPr>
                <w:rFonts w:ascii="Tahoma" w:hAnsi="Tahoma"/>
                <w:sz w:val="22"/>
              </w:rPr>
            </w:pPr>
            <w:r w:rsidRPr="00CF1191">
              <w:rPr>
                <w:rFonts w:ascii="Tahoma" w:hAnsi="Tahoma"/>
                <w:sz w:val="22"/>
              </w:rPr>
              <w:t>Not</w:t>
            </w:r>
          </w:p>
          <w:p w:rsidR="006C24AE" w:rsidRPr="00CF1191" w:rsidRDefault="006C24AE" w:rsidP="00E80716">
            <w:pPr>
              <w:pStyle w:val="TableHeading"/>
              <w:rPr>
                <w:rFonts w:ascii="Tahoma" w:hAnsi="Tahoma"/>
                <w:sz w:val="22"/>
              </w:rPr>
            </w:pPr>
            <w:r w:rsidRPr="00CF1191">
              <w:rPr>
                <w:rFonts w:ascii="Tahoma" w:hAnsi="Tahoma"/>
                <w:sz w:val="22"/>
              </w:rPr>
              <w:t>Completed</w:t>
            </w:r>
          </w:p>
        </w:tc>
        <w:tc>
          <w:tcPr>
            <w:tcW w:w="567" w:type="dxa"/>
            <w:tcBorders>
              <w:top w:val="single" w:sz="1" w:space="0" w:color="000000"/>
              <w:left w:val="single" w:sz="1" w:space="0" w:color="000000"/>
              <w:bottom w:val="single" w:sz="1" w:space="0" w:color="000000"/>
              <w:right w:val="single" w:sz="1" w:space="0" w:color="000000"/>
            </w:tcBorders>
          </w:tcPr>
          <w:p w:rsidR="006C24AE" w:rsidRPr="00CF1191" w:rsidRDefault="006C24AE" w:rsidP="00E80716">
            <w:pPr>
              <w:pStyle w:val="TableHeading"/>
              <w:rPr>
                <w:rFonts w:ascii="Tahoma" w:hAnsi="Tahoma"/>
                <w:sz w:val="22"/>
              </w:rPr>
            </w:pPr>
            <w:r>
              <w:rPr>
                <w:rFonts w:ascii="Tahoma" w:hAnsi="Tahoma"/>
                <w:sz w:val="22"/>
              </w:rPr>
              <w:t>*</w:t>
            </w:r>
          </w:p>
        </w:tc>
        <w:tc>
          <w:tcPr>
            <w:tcW w:w="653" w:type="dxa"/>
            <w:tcBorders>
              <w:top w:val="single" w:sz="1" w:space="0" w:color="000000"/>
              <w:left w:val="single" w:sz="1" w:space="0" w:color="000000"/>
              <w:bottom w:val="single" w:sz="1" w:space="0" w:color="000000"/>
              <w:right w:val="single" w:sz="1" w:space="0" w:color="000000"/>
            </w:tcBorders>
          </w:tcPr>
          <w:p w:rsidR="006C24AE" w:rsidRPr="00CF1191" w:rsidRDefault="006C24AE" w:rsidP="00E80716">
            <w:pPr>
              <w:pStyle w:val="TableHeading"/>
              <w:rPr>
                <w:rFonts w:ascii="Tahoma" w:hAnsi="Tahoma"/>
                <w:sz w:val="22"/>
              </w:rPr>
            </w:pPr>
            <w:r>
              <w:rPr>
                <w:rFonts w:ascii="Tahoma" w:hAnsi="Tahoma"/>
                <w:sz w:val="22"/>
              </w:rPr>
              <w:t>#</w:t>
            </w:r>
          </w:p>
        </w:tc>
      </w:tr>
      <w:tr w:rsidR="006C24AE" w:rsidRPr="00CF1191" w:rsidTr="00E80716">
        <w:trPr>
          <w:cantSplit/>
        </w:trPr>
        <w:tc>
          <w:tcPr>
            <w:tcW w:w="6269"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rPr>
            </w:pPr>
            <w:r w:rsidRPr="00CF1191">
              <w:rPr>
                <w:rFonts w:ascii="Tahoma" w:hAnsi="Tahoma"/>
                <w:sz w:val="22"/>
                <w:lang w:val="en-US"/>
              </w:rPr>
              <w:t>20 corneal and/or external eye disease clinics</w:t>
            </w:r>
          </w:p>
        </w:tc>
        <w:tc>
          <w:tcPr>
            <w:tcW w:w="1441"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rPr>
            </w:pPr>
          </w:p>
        </w:tc>
        <w:tc>
          <w:tcPr>
            <w:tcW w:w="1559"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c>
          <w:tcPr>
            <w:tcW w:w="567"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c>
          <w:tcPr>
            <w:tcW w:w="653"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r>
      <w:tr w:rsidR="006C24AE" w:rsidRPr="00CF1191" w:rsidTr="00E80716">
        <w:trPr>
          <w:cantSplit/>
        </w:trPr>
        <w:tc>
          <w:tcPr>
            <w:tcW w:w="6269"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rPr>
            </w:pPr>
            <w:r w:rsidRPr="00CF1191">
              <w:rPr>
                <w:rFonts w:ascii="Tahoma" w:hAnsi="Tahoma"/>
                <w:sz w:val="22"/>
                <w:lang w:val="en-US"/>
              </w:rPr>
              <w:t>Actively to have participated in, or assisted at, a minimum of 6 corneal transplant operations.</w:t>
            </w:r>
          </w:p>
        </w:tc>
        <w:tc>
          <w:tcPr>
            <w:tcW w:w="1441"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rPr>
            </w:pPr>
          </w:p>
        </w:tc>
        <w:tc>
          <w:tcPr>
            <w:tcW w:w="1559"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c>
          <w:tcPr>
            <w:tcW w:w="567"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c>
          <w:tcPr>
            <w:tcW w:w="653"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r>
      <w:tr w:rsidR="006C24AE" w:rsidRPr="00CF1191" w:rsidTr="00E80716">
        <w:trPr>
          <w:cantSplit/>
        </w:trPr>
        <w:tc>
          <w:tcPr>
            <w:tcW w:w="6269"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lang w:val="en-US"/>
              </w:rPr>
            </w:pPr>
            <w:r w:rsidRPr="00CF1191">
              <w:rPr>
                <w:rFonts w:ascii="Tahoma" w:hAnsi="Tahoma"/>
                <w:sz w:val="22"/>
                <w:lang w:val="en-US"/>
              </w:rPr>
              <w:t xml:space="preserve">Level 4 competence in repair of corneal </w:t>
            </w:r>
            <w:r>
              <w:rPr>
                <w:rFonts w:ascii="Tahoma" w:hAnsi="Tahoma"/>
                <w:sz w:val="22"/>
                <w:lang w:val="en-US"/>
              </w:rPr>
              <w:t>perforations</w:t>
            </w:r>
            <w:r w:rsidRPr="00CF1191">
              <w:rPr>
                <w:rFonts w:ascii="Tahoma" w:hAnsi="Tahoma"/>
                <w:sz w:val="22"/>
                <w:lang w:val="en-US"/>
              </w:rPr>
              <w:t>.</w:t>
            </w:r>
          </w:p>
        </w:tc>
        <w:tc>
          <w:tcPr>
            <w:tcW w:w="1441"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rPr>
            </w:pPr>
          </w:p>
        </w:tc>
        <w:tc>
          <w:tcPr>
            <w:tcW w:w="1559"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c>
          <w:tcPr>
            <w:tcW w:w="567"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c>
          <w:tcPr>
            <w:tcW w:w="653" w:type="dxa"/>
            <w:tcBorders>
              <w:left w:val="single" w:sz="1" w:space="0" w:color="000000"/>
              <w:bottom w:val="single" w:sz="1" w:space="0" w:color="000000"/>
              <w:right w:val="single" w:sz="1" w:space="0" w:color="000000"/>
            </w:tcBorders>
          </w:tcPr>
          <w:p w:rsidR="006C24AE" w:rsidRPr="006D3BEB" w:rsidRDefault="006C24AE" w:rsidP="00E80716">
            <w:pPr>
              <w:pStyle w:val="TableContents"/>
              <w:rPr>
                <w:rFonts w:ascii="Tahoma" w:hAnsi="Tahoma"/>
                <w:color w:val="FF0000"/>
                <w:sz w:val="22"/>
              </w:rPr>
            </w:pPr>
            <w:r w:rsidRPr="006D3BEB">
              <w:rPr>
                <w:rFonts w:ascii="Tahoma" w:hAnsi="Tahoma"/>
                <w:color w:val="FF0000"/>
                <w:sz w:val="22"/>
              </w:rPr>
              <w:t>**10</w:t>
            </w:r>
          </w:p>
        </w:tc>
      </w:tr>
      <w:tr w:rsidR="006C24AE" w:rsidRPr="00CF1191" w:rsidTr="00E80716">
        <w:trPr>
          <w:cantSplit/>
        </w:trPr>
        <w:tc>
          <w:tcPr>
            <w:tcW w:w="6269"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lang w:val="en-US"/>
              </w:rPr>
            </w:pPr>
            <w:r w:rsidRPr="00CF1191">
              <w:rPr>
                <w:rFonts w:ascii="Tahoma" w:hAnsi="Tahoma"/>
                <w:sz w:val="22"/>
                <w:lang w:val="en-US"/>
              </w:rPr>
              <w:t xml:space="preserve">Level 4 competence in repair of corneal </w:t>
            </w:r>
            <w:r>
              <w:rPr>
                <w:rFonts w:ascii="Tahoma" w:hAnsi="Tahoma"/>
                <w:sz w:val="22"/>
                <w:lang w:val="en-US"/>
              </w:rPr>
              <w:t xml:space="preserve"> / </w:t>
            </w:r>
            <w:r w:rsidRPr="00CF1191">
              <w:rPr>
                <w:rFonts w:ascii="Tahoma" w:hAnsi="Tahoma"/>
                <w:sz w:val="22"/>
                <w:lang w:val="en-US"/>
              </w:rPr>
              <w:t>cornea-scleral lacerations.</w:t>
            </w:r>
          </w:p>
        </w:tc>
        <w:tc>
          <w:tcPr>
            <w:tcW w:w="1441"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rPr>
            </w:pPr>
          </w:p>
        </w:tc>
        <w:tc>
          <w:tcPr>
            <w:tcW w:w="1559"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c>
          <w:tcPr>
            <w:tcW w:w="567" w:type="dxa"/>
            <w:tcBorders>
              <w:left w:val="single" w:sz="1" w:space="0" w:color="000000"/>
              <w:bottom w:val="single" w:sz="1" w:space="0" w:color="000000"/>
              <w:right w:val="single" w:sz="1" w:space="0" w:color="000000"/>
            </w:tcBorders>
          </w:tcPr>
          <w:p w:rsidR="006C24AE" w:rsidRDefault="006C24AE" w:rsidP="00E80716">
            <w:pPr>
              <w:pStyle w:val="TableContents"/>
              <w:rPr>
                <w:rFonts w:ascii="Tahoma" w:hAnsi="Tahoma"/>
                <w:sz w:val="22"/>
              </w:rPr>
            </w:pPr>
          </w:p>
        </w:tc>
        <w:tc>
          <w:tcPr>
            <w:tcW w:w="653" w:type="dxa"/>
            <w:tcBorders>
              <w:left w:val="single" w:sz="1" w:space="0" w:color="000000"/>
              <w:bottom w:val="single" w:sz="1" w:space="0" w:color="000000"/>
              <w:right w:val="single" w:sz="1" w:space="0" w:color="000000"/>
            </w:tcBorders>
          </w:tcPr>
          <w:p w:rsidR="006C24AE" w:rsidRPr="006D3BEB" w:rsidRDefault="006C24AE" w:rsidP="00E80716">
            <w:pPr>
              <w:pStyle w:val="TableContents"/>
              <w:rPr>
                <w:rFonts w:ascii="Tahoma" w:hAnsi="Tahoma"/>
                <w:color w:val="FF0000"/>
                <w:sz w:val="22"/>
              </w:rPr>
            </w:pPr>
            <w:r w:rsidRPr="006D3BEB">
              <w:rPr>
                <w:rFonts w:ascii="Tahoma" w:hAnsi="Tahoma"/>
                <w:color w:val="FF0000"/>
                <w:sz w:val="22"/>
              </w:rPr>
              <w:t>**10</w:t>
            </w:r>
          </w:p>
        </w:tc>
      </w:tr>
      <w:tr w:rsidR="006C24AE" w:rsidRPr="00CF1191" w:rsidTr="00E80716">
        <w:trPr>
          <w:cantSplit/>
        </w:trPr>
        <w:tc>
          <w:tcPr>
            <w:tcW w:w="6269"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rPr>
            </w:pPr>
            <w:r w:rsidRPr="00CF1191">
              <w:rPr>
                <w:rFonts w:ascii="Tahoma" w:hAnsi="Tahoma"/>
                <w:sz w:val="22"/>
                <w:lang w:val="en-US"/>
              </w:rPr>
              <w:t>Actively to have participated in the management of the complications of corneal transplantation, including rejection and refractive problems.</w:t>
            </w:r>
          </w:p>
        </w:tc>
        <w:tc>
          <w:tcPr>
            <w:tcW w:w="1441" w:type="dxa"/>
            <w:tcBorders>
              <w:left w:val="single" w:sz="1" w:space="0" w:color="000000"/>
              <w:bottom w:val="single" w:sz="1" w:space="0" w:color="000000"/>
            </w:tcBorders>
          </w:tcPr>
          <w:p w:rsidR="006C24AE" w:rsidRPr="00CF1191" w:rsidRDefault="006C24AE" w:rsidP="00E80716">
            <w:pPr>
              <w:pStyle w:val="TableContents"/>
              <w:rPr>
                <w:rFonts w:ascii="Tahoma" w:hAnsi="Tahoma"/>
                <w:sz w:val="22"/>
              </w:rPr>
            </w:pPr>
          </w:p>
        </w:tc>
        <w:tc>
          <w:tcPr>
            <w:tcW w:w="1559"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c>
          <w:tcPr>
            <w:tcW w:w="567"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c>
          <w:tcPr>
            <w:tcW w:w="653" w:type="dxa"/>
            <w:tcBorders>
              <w:left w:val="single" w:sz="1" w:space="0" w:color="000000"/>
              <w:bottom w:val="single" w:sz="1" w:space="0" w:color="000000"/>
              <w:right w:val="single" w:sz="1" w:space="0" w:color="000000"/>
            </w:tcBorders>
          </w:tcPr>
          <w:p w:rsidR="006C24AE" w:rsidRPr="00CF1191" w:rsidRDefault="006C24AE" w:rsidP="00E80716">
            <w:pPr>
              <w:pStyle w:val="TableContents"/>
              <w:rPr>
                <w:rFonts w:ascii="Tahoma" w:hAnsi="Tahoma"/>
                <w:sz w:val="22"/>
              </w:rPr>
            </w:pPr>
          </w:p>
        </w:tc>
      </w:tr>
    </w:tbl>
    <w:p w:rsidR="006C24AE" w:rsidRDefault="006C24AE" w:rsidP="006C24AE">
      <w:pPr>
        <w:spacing w:line="360" w:lineRule="auto"/>
        <w:rPr>
          <w:rFonts w:ascii="Tahoma" w:hAnsi="Tahoma" w:cs="Tahoma"/>
          <w:bCs/>
          <w:sz w:val="22"/>
        </w:rPr>
      </w:pPr>
      <w:r w:rsidRPr="00C44D39">
        <w:rPr>
          <w:rFonts w:ascii="Tahoma" w:hAnsi="Tahoma" w:cs="Tahoma"/>
          <w:bCs/>
          <w:sz w:val="16"/>
          <w:szCs w:val="16"/>
        </w:rPr>
        <w:t>*</w:t>
      </w:r>
      <w:r>
        <w:rPr>
          <w:rFonts w:ascii="Tahoma" w:hAnsi="Tahoma" w:cs="Tahoma"/>
          <w:bCs/>
          <w:sz w:val="16"/>
          <w:szCs w:val="16"/>
        </w:rPr>
        <w:t>=</w:t>
      </w:r>
      <w:r w:rsidRPr="00C44D39">
        <w:rPr>
          <w:rFonts w:ascii="Tahoma" w:hAnsi="Tahoma" w:cs="Tahoma"/>
          <w:bCs/>
          <w:sz w:val="16"/>
          <w:szCs w:val="16"/>
        </w:rPr>
        <w:t>Total</w:t>
      </w:r>
      <w:r>
        <w:rPr>
          <w:rFonts w:ascii="Tahoma" w:hAnsi="Tahoma" w:cs="Tahoma"/>
          <w:bCs/>
          <w:sz w:val="16"/>
          <w:szCs w:val="16"/>
        </w:rPr>
        <w:t xml:space="preserve"> corneal and cornea-scleral repair</w:t>
      </w:r>
      <w:r w:rsidRPr="00C44D39">
        <w:rPr>
          <w:rFonts w:ascii="Tahoma" w:hAnsi="Tahoma" w:cs="Tahoma"/>
          <w:bCs/>
          <w:sz w:val="16"/>
          <w:szCs w:val="16"/>
        </w:rPr>
        <w:t xml:space="preserve"> procedures this 6 month rotation</w:t>
      </w:r>
      <w:r>
        <w:rPr>
          <w:rFonts w:ascii="Tahoma" w:hAnsi="Tahoma" w:cs="Tahoma"/>
          <w:bCs/>
          <w:sz w:val="16"/>
          <w:szCs w:val="16"/>
        </w:rPr>
        <w:t xml:space="preserve"> # =total to date across all years of BST and HST training**=minimum required</w:t>
      </w:r>
    </w:p>
    <w:p w:rsidR="006C24AE" w:rsidRDefault="006C24AE" w:rsidP="00B46473">
      <w:pPr>
        <w:spacing w:line="360" w:lineRule="auto"/>
        <w:rPr>
          <w:rFonts w:ascii="Tahoma" w:hAnsi="Tahoma" w:cs="Tahoma"/>
          <w:bCs/>
          <w:i/>
          <w:sz w:val="22"/>
        </w:rPr>
      </w:pPr>
    </w:p>
    <w:p w:rsidR="006C24AE" w:rsidRPr="006462F7" w:rsidRDefault="006C24AE" w:rsidP="006C24AE">
      <w:pPr>
        <w:spacing w:line="360" w:lineRule="auto"/>
        <w:rPr>
          <w:rFonts w:ascii="Tahoma" w:hAnsi="Tahoma" w:cs="Tahoma"/>
          <w:b/>
          <w:bCs/>
          <w:sz w:val="22"/>
        </w:rPr>
      </w:pPr>
      <w:r>
        <w:rPr>
          <w:rFonts w:ascii="Tahoma" w:hAnsi="Tahoma" w:cs="Tahoma"/>
          <w:b/>
          <w:bCs/>
          <w:sz w:val="22"/>
        </w:rPr>
        <w:t xml:space="preserve">Acquirement </w:t>
      </w:r>
      <w:r w:rsidRPr="00CF1191">
        <w:rPr>
          <w:rFonts w:ascii="Tahoma" w:hAnsi="Tahoma" w:cs="Tahoma"/>
          <w:b/>
          <w:bCs/>
          <w:sz w:val="22"/>
        </w:rPr>
        <w:t xml:space="preserve">of the </w:t>
      </w:r>
      <w:r>
        <w:rPr>
          <w:rFonts w:ascii="Tahoma" w:hAnsi="Tahoma" w:cs="Tahoma"/>
          <w:b/>
          <w:bCs/>
          <w:sz w:val="22"/>
        </w:rPr>
        <w:t xml:space="preserve">Learning Outcomes </w:t>
      </w:r>
      <w:r w:rsidRPr="003D3828">
        <w:rPr>
          <w:rFonts w:ascii="Tahoma" w:hAnsi="Tahoma" w:cs="Tahoma"/>
          <w:b/>
          <w:bCs/>
          <w:sz w:val="22"/>
        </w:rPr>
        <w:t>CExt</w:t>
      </w:r>
      <w:r w:rsidRPr="003D3828">
        <w:rPr>
          <w:rFonts w:ascii="Tahoma" w:hAnsi="Tahoma" w:cs="Tahoma"/>
          <w:b/>
          <w:bCs/>
          <w:sz w:val="22"/>
          <w:vertAlign w:val="superscript"/>
        </w:rPr>
        <w:t>H</w:t>
      </w:r>
      <w:r w:rsidRPr="003D3828">
        <w:rPr>
          <w:rFonts w:ascii="Tahoma" w:hAnsi="Tahoma" w:cs="Tahoma"/>
          <w:b/>
          <w:bCs/>
          <w:sz w:val="22"/>
        </w:rPr>
        <w:t xml:space="preserve"> </w:t>
      </w:r>
      <w:r>
        <w:rPr>
          <w:rFonts w:ascii="Tahoma" w:hAnsi="Tahoma" w:cs="Tahoma"/>
          <w:b/>
          <w:bCs/>
          <w:sz w:val="22"/>
        </w:rPr>
        <w:t xml:space="preserve">1-20 to </w:t>
      </w:r>
      <w:r w:rsidRPr="00CF1191">
        <w:rPr>
          <w:rFonts w:ascii="Tahoma" w:hAnsi="Tahoma" w:cs="Tahoma"/>
          <w:b/>
          <w:bCs/>
          <w:sz w:val="22"/>
        </w:rPr>
        <w:t xml:space="preserve">level </w:t>
      </w:r>
      <w:r>
        <w:rPr>
          <w:rFonts w:ascii="Tahoma" w:hAnsi="Tahoma" w:cs="Tahoma"/>
          <w:b/>
          <w:bCs/>
          <w:sz w:val="22"/>
        </w:rPr>
        <w:t xml:space="preserve">3 or </w:t>
      </w:r>
      <w:r w:rsidRPr="00CF1191">
        <w:rPr>
          <w:rFonts w:ascii="Tahoma" w:hAnsi="Tahoma" w:cs="Tahoma"/>
          <w:b/>
          <w:bCs/>
          <w:sz w:val="22"/>
        </w:rPr>
        <w:t xml:space="preserve">4 </w:t>
      </w:r>
      <w:r>
        <w:rPr>
          <w:rFonts w:ascii="Tahoma" w:hAnsi="Tahoma" w:cs="Tahoma"/>
          <w:b/>
          <w:bCs/>
          <w:sz w:val="22"/>
        </w:rPr>
        <w:t xml:space="preserve">and Learning Outcomes </w:t>
      </w:r>
      <w:r w:rsidRPr="003D3828">
        <w:rPr>
          <w:rFonts w:ascii="Tahoma" w:hAnsi="Tahoma" w:cs="Tahoma"/>
          <w:b/>
          <w:bCs/>
          <w:sz w:val="22"/>
        </w:rPr>
        <w:t>CExt</w:t>
      </w:r>
      <w:r w:rsidRPr="003D3828">
        <w:rPr>
          <w:rFonts w:ascii="Tahoma" w:hAnsi="Tahoma" w:cs="Tahoma"/>
          <w:b/>
          <w:bCs/>
          <w:sz w:val="22"/>
          <w:vertAlign w:val="superscript"/>
        </w:rPr>
        <w:t>H</w:t>
      </w:r>
      <w:r w:rsidRPr="003D3828">
        <w:rPr>
          <w:rFonts w:ascii="Tahoma" w:hAnsi="Tahoma" w:cs="Tahoma"/>
          <w:b/>
          <w:bCs/>
          <w:sz w:val="22"/>
        </w:rPr>
        <w:t xml:space="preserve"> </w:t>
      </w:r>
      <w:r>
        <w:rPr>
          <w:rFonts w:ascii="Tahoma" w:hAnsi="Tahoma" w:cs="Tahoma"/>
          <w:b/>
          <w:bCs/>
          <w:sz w:val="22"/>
        </w:rPr>
        <w:t xml:space="preserve">21-22 to level 2 (in addition to the LOs </w:t>
      </w:r>
      <w:r w:rsidRPr="00CF1191">
        <w:rPr>
          <w:rFonts w:ascii="Tahoma" w:hAnsi="Tahoma" w:cs="Tahoma"/>
          <w:b/>
          <w:bCs/>
          <w:sz w:val="22"/>
        </w:rPr>
        <w:t>specified in Core Training</w:t>
      </w:r>
      <w:r>
        <w:rPr>
          <w:rFonts w:ascii="Tahoma" w:hAnsi="Tahoma" w:cs="Tahoma"/>
          <w:b/>
          <w:bCs/>
          <w:sz w:val="22"/>
        </w:rPr>
        <w:t>) is</w:t>
      </w:r>
      <w:r w:rsidRPr="00CF1191">
        <w:rPr>
          <w:rFonts w:ascii="Tahoma" w:hAnsi="Tahoma" w:cs="Tahoma"/>
          <w:b/>
          <w:bCs/>
          <w:sz w:val="22"/>
        </w:rPr>
        <w:t xml:space="preserve"> required.  </w:t>
      </w:r>
      <w:r w:rsidRPr="00CF1191">
        <w:rPr>
          <w:rFonts w:ascii="Tahoma" w:hAnsi="Tahoma" w:cs="Tahoma"/>
          <w:bCs/>
          <w:sz w:val="22"/>
        </w:rPr>
        <w:t xml:space="preserve">Please </w:t>
      </w:r>
      <w:r w:rsidRPr="00CF1191">
        <w:rPr>
          <w:rFonts w:ascii="Tahoma" w:hAnsi="Tahoma" w:cs="Tahoma"/>
          <w:b/>
          <w:bCs/>
          <w:sz w:val="22"/>
        </w:rPr>
        <w:t>circle</w:t>
      </w:r>
      <w:r w:rsidRPr="00CF1191">
        <w:rPr>
          <w:rFonts w:ascii="Tahoma" w:hAnsi="Tahoma" w:cs="Tahoma"/>
          <w:bCs/>
          <w:sz w:val="22"/>
        </w:rPr>
        <w:t xml:space="preserve"> each topic below for which </w:t>
      </w:r>
      <w:r w:rsidRPr="00CF1191">
        <w:rPr>
          <w:rFonts w:ascii="Tahoma" w:hAnsi="Tahoma" w:cs="Tahoma"/>
          <w:b/>
          <w:bCs/>
          <w:sz w:val="22"/>
          <w:u w:val="single"/>
        </w:rPr>
        <w:t>you as the Consultant Trainer have specifically assessed</w:t>
      </w:r>
      <w:r w:rsidRPr="00CF1191">
        <w:rPr>
          <w:rFonts w:ascii="Tahoma" w:hAnsi="Tahoma" w:cs="Tahoma"/>
          <w:bCs/>
          <w:sz w:val="22"/>
        </w:rPr>
        <w:t xml:space="preserve"> the trainee’s knowledge and understanding during the last 6 month rotation and </w:t>
      </w:r>
      <w:r w:rsidRPr="00CF1191">
        <w:rPr>
          <w:rFonts w:ascii="Tahoma" w:hAnsi="Tahoma" w:cs="Tahoma"/>
          <w:b/>
          <w:bCs/>
          <w:sz w:val="22"/>
        </w:rPr>
        <w:t>circle the level of competence</w:t>
      </w:r>
      <w:r>
        <w:rPr>
          <w:rFonts w:ascii="Tahoma" w:hAnsi="Tahoma" w:cs="Tahoma"/>
          <w:bCs/>
          <w:sz w:val="22"/>
        </w:rPr>
        <w:t xml:space="preserve"> from level 1 to level 4</w:t>
      </w:r>
      <w:r w:rsidRPr="00CF1191">
        <w:rPr>
          <w:rFonts w:ascii="Tahoma" w:hAnsi="Tahoma" w:cs="Tahoma"/>
          <w:bCs/>
          <w:sz w:val="22"/>
        </w:rPr>
        <w:t xml:space="preserve"> achieved.  </w:t>
      </w:r>
      <w:r w:rsidRPr="00CF1191">
        <w:rPr>
          <w:rFonts w:ascii="Tahoma" w:hAnsi="Tahoma" w:cs="Tahoma"/>
          <w:bCs/>
          <w:i/>
          <w:sz w:val="22"/>
        </w:rPr>
        <w:t>Note: It is not expected that each trainee can be assessed on every topic below during each rotation.  Further assessments can take place during subsequent rotations</w:t>
      </w:r>
      <w:r>
        <w:rPr>
          <w:rFonts w:ascii="Tahoma" w:hAnsi="Tahoma" w:cs="Tahoma"/>
          <w:bCs/>
          <w:i/>
          <w:sz w:val="22"/>
        </w:rPr>
        <w:t xml:space="preserve"> and during HST assessments at the end of Year 2</w:t>
      </w:r>
      <w:r w:rsidRPr="00CF1191">
        <w:rPr>
          <w:rFonts w:ascii="Tahoma" w:hAnsi="Tahoma" w:cs="Tahoma"/>
          <w:bCs/>
          <w:i/>
          <w:sz w:val="22"/>
        </w:rPr>
        <w:t>.</w:t>
      </w:r>
    </w:p>
    <w:p w:rsidR="006C24AE" w:rsidRDefault="006C24AE" w:rsidP="006C24AE">
      <w:pPr>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1 Clinical evaluation, diagnosis and evidence-based management of blepharitis and acne rosacea. (Link to CExt</w:t>
      </w:r>
      <w:r w:rsidRPr="006462F7">
        <w:rPr>
          <w:rFonts w:ascii="Tahoma" w:hAnsi="Tahoma" w:cs="Tahoma"/>
          <w:bCs/>
          <w:sz w:val="22"/>
          <w:vertAlign w:val="superscript"/>
        </w:rPr>
        <w:t>B</w:t>
      </w:r>
      <w:r w:rsidRPr="006462F7">
        <w:rPr>
          <w:rFonts w:ascii="Tahoma" w:hAnsi="Tahoma" w:cs="Tahoma"/>
          <w:bCs/>
          <w:sz w:val="22"/>
        </w:rPr>
        <w:t xml:space="preserve"> LO 1,2 4)</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Default="006C24AE" w:rsidP="006C24AE">
      <w:pPr>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2 Clinical evaluation, investigation and management of acute and chronic conjunctivitis, including appropriate use of laboratory investigations. (Link CExt</w:t>
      </w:r>
      <w:r w:rsidRPr="006462F7">
        <w:rPr>
          <w:rFonts w:ascii="Tahoma" w:hAnsi="Tahoma" w:cs="Tahoma"/>
          <w:bCs/>
          <w:sz w:val="22"/>
          <w:vertAlign w:val="superscript"/>
        </w:rPr>
        <w:t>B</w:t>
      </w:r>
      <w:r w:rsidRPr="006462F7">
        <w:rPr>
          <w:rFonts w:ascii="Tahoma" w:hAnsi="Tahoma" w:cs="Tahoma"/>
          <w:bCs/>
          <w:sz w:val="22"/>
        </w:rPr>
        <w:t xml:space="preserve"> LO1,2,3 4)</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Default="006C24AE" w:rsidP="006C24AE">
      <w:pPr>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3 Clinical evaluation, investigation &amp; evidence-based management of atopic eye disease. (Link to CExt</w:t>
      </w:r>
      <w:r w:rsidRPr="006462F7">
        <w:rPr>
          <w:rFonts w:ascii="Tahoma" w:hAnsi="Tahoma" w:cs="Tahoma"/>
          <w:bCs/>
          <w:sz w:val="22"/>
          <w:vertAlign w:val="superscript"/>
        </w:rPr>
        <w:t>B</w:t>
      </w:r>
      <w:r w:rsidRPr="006462F7">
        <w:rPr>
          <w:rFonts w:ascii="Tahoma" w:hAnsi="Tahoma" w:cs="Tahoma"/>
          <w:bCs/>
          <w:sz w:val="22"/>
        </w:rPr>
        <w:t xml:space="preserve"> LO 1,2,3,4)</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Default="006C24AE" w:rsidP="006C24AE">
      <w:pPr>
        <w:numPr>
          <w:ilvl w:val="0"/>
          <w:numId w:val="8"/>
        </w:numPr>
        <w:spacing w:line="360" w:lineRule="auto"/>
        <w:rPr>
          <w:rFonts w:ascii="Tahoma" w:hAnsi="Tahoma" w:cs="Tahoma"/>
          <w:bCs/>
          <w:sz w:val="22"/>
        </w:rPr>
      </w:pPr>
      <w:r w:rsidRPr="006C24AE">
        <w:rPr>
          <w:rFonts w:ascii="Tahoma" w:hAnsi="Tahoma" w:cs="Tahoma"/>
          <w:bCs/>
          <w:sz w:val="22"/>
        </w:rPr>
        <w:t>CExt</w:t>
      </w:r>
      <w:r w:rsidRPr="006C24AE">
        <w:rPr>
          <w:rFonts w:ascii="Tahoma" w:hAnsi="Tahoma" w:cs="Tahoma"/>
          <w:bCs/>
          <w:sz w:val="22"/>
          <w:vertAlign w:val="superscript"/>
        </w:rPr>
        <w:t>H</w:t>
      </w:r>
      <w:r w:rsidRPr="006C24AE">
        <w:rPr>
          <w:rFonts w:ascii="Tahoma" w:hAnsi="Tahoma" w:cs="Tahoma"/>
          <w:bCs/>
          <w:sz w:val="22"/>
        </w:rPr>
        <w:t xml:space="preserve"> LO 4 Clinical evaluation, investigation and management of tear film insufficiency, including the use of punctal plugs and punctal cautery. (Link to CExt</w:t>
      </w:r>
      <w:r w:rsidRPr="006C24AE">
        <w:rPr>
          <w:rFonts w:ascii="Tahoma" w:hAnsi="Tahoma" w:cs="Tahoma"/>
          <w:bCs/>
          <w:sz w:val="22"/>
          <w:vertAlign w:val="superscript"/>
        </w:rPr>
        <w:t>B</w:t>
      </w:r>
      <w:r w:rsidRPr="006C24AE">
        <w:rPr>
          <w:rFonts w:ascii="Tahoma" w:hAnsi="Tahoma" w:cs="Tahoma"/>
          <w:bCs/>
          <w:sz w:val="22"/>
        </w:rPr>
        <w:t xml:space="preserve"> LO 1,2,3,4, 6)</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Default="006C24AE" w:rsidP="006C24AE">
      <w:pPr>
        <w:numPr>
          <w:ilvl w:val="0"/>
          <w:numId w:val="8"/>
        </w:numPr>
        <w:spacing w:line="360" w:lineRule="auto"/>
        <w:rPr>
          <w:rFonts w:ascii="Tahoma" w:hAnsi="Tahoma" w:cs="Tahoma"/>
          <w:bCs/>
          <w:sz w:val="22"/>
        </w:rPr>
      </w:pPr>
      <w:r w:rsidRPr="006C24AE">
        <w:rPr>
          <w:rFonts w:ascii="Tahoma" w:hAnsi="Tahoma" w:cs="Tahoma"/>
          <w:bCs/>
          <w:sz w:val="22"/>
        </w:rPr>
        <w:t>CExt</w:t>
      </w:r>
      <w:r w:rsidRPr="006C24AE">
        <w:rPr>
          <w:rFonts w:ascii="Tahoma" w:hAnsi="Tahoma" w:cs="Tahoma"/>
          <w:bCs/>
          <w:sz w:val="22"/>
          <w:vertAlign w:val="superscript"/>
        </w:rPr>
        <w:t>H</w:t>
      </w:r>
      <w:r w:rsidRPr="006C24AE">
        <w:rPr>
          <w:rFonts w:ascii="Tahoma" w:hAnsi="Tahoma" w:cs="Tahoma"/>
          <w:bCs/>
          <w:sz w:val="22"/>
        </w:rPr>
        <w:t xml:space="preserve"> LO 5 Clinical evaluation, investigation &amp; management of scleritis &amp; episcleritis. (Link CExt</w:t>
      </w:r>
      <w:r w:rsidRPr="006C24AE">
        <w:rPr>
          <w:rFonts w:ascii="Tahoma" w:hAnsi="Tahoma" w:cs="Tahoma"/>
          <w:bCs/>
          <w:sz w:val="22"/>
          <w:vertAlign w:val="superscript"/>
        </w:rPr>
        <w:t>B</w:t>
      </w:r>
      <w:r w:rsidRPr="006C24AE">
        <w:rPr>
          <w:rFonts w:ascii="Tahoma" w:hAnsi="Tahoma" w:cs="Tahoma"/>
          <w:bCs/>
          <w:sz w:val="22"/>
        </w:rPr>
        <w:t xml:space="preserve"> LO 1,2,3,4,5)</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6462F7" w:rsidRDefault="006C24AE" w:rsidP="006C24AE">
      <w:pPr>
        <w:pStyle w:val="ListParagraph"/>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6 </w:t>
      </w:r>
      <w:r>
        <w:rPr>
          <w:rFonts w:ascii="Tahoma" w:hAnsi="Tahoma" w:cs="Tahoma"/>
          <w:bCs/>
          <w:sz w:val="22"/>
        </w:rPr>
        <w:t xml:space="preserve">Clinical evaluation and </w:t>
      </w:r>
      <w:r w:rsidRPr="006462F7">
        <w:rPr>
          <w:rFonts w:ascii="Tahoma" w:hAnsi="Tahoma" w:cs="Tahoma"/>
          <w:bCs/>
          <w:sz w:val="22"/>
        </w:rPr>
        <w:t xml:space="preserve">investigation &amp; </w:t>
      </w:r>
      <w:r w:rsidRPr="006462F7">
        <w:rPr>
          <w:rFonts w:ascii="Tahoma" w:hAnsi="Tahoma" w:cs="Tahoma"/>
          <w:sz w:val="22"/>
          <w:szCs w:val="22"/>
          <w:lang w:val="en-IE"/>
        </w:rPr>
        <w:t>evidence-based</w:t>
      </w:r>
      <w:r w:rsidRPr="006462F7">
        <w:rPr>
          <w:rFonts w:ascii="Arial" w:hAnsi="Arial" w:cs="Arial"/>
          <w:sz w:val="20"/>
          <w:lang w:val="en-IE"/>
        </w:rPr>
        <w:t xml:space="preserve"> </w:t>
      </w:r>
      <w:r w:rsidRPr="006462F7">
        <w:rPr>
          <w:rFonts w:ascii="Tahoma" w:hAnsi="Tahoma" w:cs="Tahoma"/>
          <w:bCs/>
          <w:sz w:val="22"/>
        </w:rPr>
        <w:t>management of infective bacterial keratitis.  (Link to CExt</w:t>
      </w:r>
      <w:r w:rsidRPr="006462F7">
        <w:rPr>
          <w:rFonts w:ascii="Tahoma" w:hAnsi="Tahoma" w:cs="Tahoma"/>
          <w:bCs/>
          <w:sz w:val="22"/>
          <w:vertAlign w:val="superscript"/>
        </w:rPr>
        <w:t>B</w:t>
      </w:r>
      <w:r w:rsidRPr="006462F7">
        <w:rPr>
          <w:rFonts w:ascii="Tahoma" w:hAnsi="Tahoma" w:cs="Tahoma"/>
          <w:bCs/>
          <w:sz w:val="22"/>
        </w:rPr>
        <w:t xml:space="preserve"> LO 1,2,3,9)</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6462F7" w:rsidRDefault="006C24AE" w:rsidP="006C24AE">
      <w:pPr>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w:t>
      </w:r>
      <w:r>
        <w:rPr>
          <w:rFonts w:ascii="Tahoma" w:hAnsi="Tahoma" w:cs="Tahoma"/>
          <w:bCs/>
          <w:sz w:val="22"/>
        </w:rPr>
        <w:t>7</w:t>
      </w:r>
      <w:r w:rsidRPr="006462F7">
        <w:rPr>
          <w:rFonts w:ascii="Tahoma" w:hAnsi="Tahoma" w:cs="Tahoma"/>
          <w:bCs/>
          <w:sz w:val="22"/>
        </w:rPr>
        <w:t xml:space="preserve"> Clinical evaluation, investigation &amp; </w:t>
      </w:r>
      <w:r w:rsidRPr="006462F7">
        <w:rPr>
          <w:rFonts w:ascii="Tahoma" w:hAnsi="Tahoma" w:cs="Tahoma"/>
          <w:sz w:val="22"/>
          <w:szCs w:val="22"/>
        </w:rPr>
        <w:t>evidence-based</w:t>
      </w:r>
      <w:r w:rsidRPr="006462F7">
        <w:rPr>
          <w:rFonts w:ascii="Arial" w:hAnsi="Arial" w:cs="Arial"/>
        </w:rPr>
        <w:t xml:space="preserve"> </w:t>
      </w:r>
      <w:r w:rsidRPr="006462F7">
        <w:rPr>
          <w:rFonts w:ascii="Tahoma" w:hAnsi="Tahoma" w:cs="Tahoma"/>
          <w:bCs/>
          <w:sz w:val="22"/>
        </w:rPr>
        <w:t>management of infective herpetic keratitis &amp; differential from acanthamoeba &amp; fungal keratitis. (LinkCExt</w:t>
      </w:r>
      <w:r w:rsidRPr="006462F7">
        <w:rPr>
          <w:rFonts w:ascii="Tahoma" w:hAnsi="Tahoma" w:cs="Tahoma"/>
          <w:bCs/>
          <w:sz w:val="22"/>
          <w:vertAlign w:val="superscript"/>
        </w:rPr>
        <w:t>B</w:t>
      </w:r>
      <w:r w:rsidRPr="006462F7">
        <w:rPr>
          <w:rFonts w:ascii="Tahoma" w:hAnsi="Tahoma" w:cs="Tahoma"/>
          <w:bCs/>
          <w:sz w:val="22"/>
        </w:rPr>
        <w:t xml:space="preserve"> LO 1,2,12)</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6462F7" w:rsidRDefault="006C24AE" w:rsidP="006C24AE">
      <w:pPr>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w:t>
      </w:r>
      <w:r>
        <w:rPr>
          <w:rFonts w:ascii="Tahoma" w:hAnsi="Tahoma" w:cs="Tahoma"/>
          <w:bCs/>
          <w:sz w:val="22"/>
        </w:rPr>
        <w:t>8</w:t>
      </w:r>
      <w:r w:rsidRPr="006462F7">
        <w:rPr>
          <w:rFonts w:ascii="Tahoma" w:hAnsi="Tahoma" w:cs="Tahoma"/>
          <w:bCs/>
          <w:sz w:val="22"/>
        </w:rPr>
        <w:t xml:space="preserve"> Diagnosis &amp; </w:t>
      </w:r>
      <w:r w:rsidRPr="006462F7">
        <w:rPr>
          <w:rFonts w:ascii="Tahoma" w:hAnsi="Tahoma" w:cs="Tahoma"/>
          <w:sz w:val="22"/>
          <w:szCs w:val="22"/>
        </w:rPr>
        <w:t>evidence-based</w:t>
      </w:r>
      <w:r w:rsidRPr="006462F7">
        <w:rPr>
          <w:rFonts w:ascii="Arial" w:hAnsi="Arial" w:cs="Arial"/>
        </w:rPr>
        <w:t xml:space="preserve"> </w:t>
      </w:r>
      <w:r w:rsidRPr="006462F7">
        <w:rPr>
          <w:rFonts w:ascii="Tahoma" w:hAnsi="Tahoma" w:cs="Tahoma"/>
          <w:bCs/>
          <w:sz w:val="22"/>
        </w:rPr>
        <w:t>management of acanthomeba and fungal keratitis. (Link to CExt</w:t>
      </w:r>
      <w:r w:rsidRPr="006462F7">
        <w:rPr>
          <w:rFonts w:ascii="Tahoma" w:hAnsi="Tahoma" w:cs="Tahoma"/>
          <w:bCs/>
          <w:sz w:val="22"/>
          <w:vertAlign w:val="superscript"/>
        </w:rPr>
        <w:t>B</w:t>
      </w:r>
      <w:r w:rsidRPr="006462F7">
        <w:rPr>
          <w:rFonts w:ascii="Tahoma" w:hAnsi="Tahoma" w:cs="Tahoma"/>
          <w:bCs/>
          <w:sz w:val="22"/>
        </w:rPr>
        <w:t xml:space="preserve"> LO 1,2,10)</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6462F7" w:rsidRDefault="006C24AE" w:rsidP="006C24AE">
      <w:pPr>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w:t>
      </w:r>
      <w:r>
        <w:rPr>
          <w:rFonts w:ascii="Tahoma" w:hAnsi="Tahoma" w:cs="Tahoma"/>
          <w:bCs/>
          <w:sz w:val="22"/>
        </w:rPr>
        <w:t>9</w:t>
      </w:r>
      <w:r w:rsidRPr="006462F7">
        <w:rPr>
          <w:rFonts w:ascii="Tahoma" w:hAnsi="Tahoma" w:cs="Tahoma"/>
          <w:bCs/>
          <w:sz w:val="22"/>
        </w:rPr>
        <w:t xml:space="preserve"> Invx &amp; management of corneal inflammatory disease, including corneal melt, peripheral ulcerative keratitis &amp; other autoimmune disease (Link CExt</w:t>
      </w:r>
      <w:r w:rsidRPr="006462F7">
        <w:rPr>
          <w:rFonts w:ascii="Tahoma" w:hAnsi="Tahoma" w:cs="Tahoma"/>
          <w:bCs/>
          <w:sz w:val="22"/>
          <w:vertAlign w:val="superscript"/>
        </w:rPr>
        <w:t>B</w:t>
      </w:r>
      <w:r w:rsidRPr="006462F7">
        <w:rPr>
          <w:rFonts w:ascii="Tahoma" w:hAnsi="Tahoma" w:cs="Tahoma"/>
          <w:bCs/>
          <w:sz w:val="22"/>
        </w:rPr>
        <w:t xml:space="preserve"> LO 1,2,11,21)</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6462F7" w:rsidRDefault="006C24AE" w:rsidP="006C24AE">
      <w:pPr>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1</w:t>
      </w:r>
      <w:r>
        <w:rPr>
          <w:rFonts w:ascii="Tahoma" w:hAnsi="Tahoma" w:cs="Tahoma"/>
          <w:bCs/>
          <w:sz w:val="22"/>
        </w:rPr>
        <w:t>0</w:t>
      </w:r>
      <w:r w:rsidRPr="006462F7">
        <w:rPr>
          <w:rFonts w:ascii="Tahoma" w:hAnsi="Tahoma" w:cs="Tahoma"/>
          <w:bCs/>
          <w:sz w:val="22"/>
        </w:rPr>
        <w:t xml:space="preserve"> Clinical evaluation, diagnosis &amp; management of keratoconus including evaluation by corneal topography, indications &amp; timing for contact lens use, corneal crosslinking &amp; corneal transplantation. (Link to CExt</w:t>
      </w:r>
      <w:r w:rsidRPr="006462F7">
        <w:rPr>
          <w:rFonts w:ascii="Tahoma" w:hAnsi="Tahoma" w:cs="Tahoma"/>
          <w:bCs/>
          <w:sz w:val="22"/>
          <w:vertAlign w:val="superscript"/>
        </w:rPr>
        <w:t>B</w:t>
      </w:r>
      <w:r w:rsidRPr="006462F7">
        <w:rPr>
          <w:rFonts w:ascii="Tahoma" w:hAnsi="Tahoma" w:cs="Tahoma"/>
          <w:bCs/>
          <w:sz w:val="22"/>
        </w:rPr>
        <w:t xml:space="preserve"> LO 1,2,15)</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6462F7" w:rsidRDefault="006C24AE" w:rsidP="006C24AE">
      <w:pPr>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1</w:t>
      </w:r>
      <w:r>
        <w:rPr>
          <w:rFonts w:ascii="Tahoma" w:hAnsi="Tahoma" w:cs="Tahoma"/>
          <w:bCs/>
          <w:sz w:val="22"/>
        </w:rPr>
        <w:t>1</w:t>
      </w:r>
      <w:r w:rsidRPr="006462F7">
        <w:rPr>
          <w:rFonts w:ascii="Tahoma" w:hAnsi="Tahoma" w:cs="Tahoma"/>
          <w:bCs/>
          <w:sz w:val="22"/>
        </w:rPr>
        <w:t xml:space="preserve"> Clinical evaluation, diagnosis and management of neurotrophic keratopathy and persistent epithelial defects, including the use of protective ptosis by the injection of Botulinum toxin, tarsarrhaphy, amniotic membrane grafting. (Link to CExt</w:t>
      </w:r>
      <w:r w:rsidRPr="006462F7">
        <w:rPr>
          <w:rFonts w:ascii="Tahoma" w:hAnsi="Tahoma" w:cs="Tahoma"/>
          <w:bCs/>
          <w:sz w:val="22"/>
          <w:vertAlign w:val="superscript"/>
        </w:rPr>
        <w:t>B</w:t>
      </w:r>
      <w:r w:rsidRPr="006462F7">
        <w:rPr>
          <w:rFonts w:ascii="Tahoma" w:hAnsi="Tahoma" w:cs="Tahoma"/>
          <w:bCs/>
          <w:sz w:val="22"/>
        </w:rPr>
        <w:t xml:space="preserve"> LO 1,2,11,21)</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CF1191" w:rsidRDefault="006C24AE" w:rsidP="006C24AE">
      <w:pPr>
        <w:numPr>
          <w:ilvl w:val="0"/>
          <w:numId w:val="8"/>
        </w:numPr>
        <w:spacing w:line="360" w:lineRule="auto"/>
        <w:rPr>
          <w:rFonts w:ascii="Tahoma" w:hAnsi="Tahoma" w:cs="Tahoma"/>
          <w:bCs/>
          <w:sz w:val="22"/>
        </w:rPr>
      </w:pPr>
      <w:r w:rsidRPr="006462F7">
        <w:rPr>
          <w:rFonts w:ascii="Tahoma" w:hAnsi="Tahoma" w:cs="Tahoma"/>
          <w:bCs/>
          <w:sz w:val="22"/>
        </w:rPr>
        <w:t>CExt</w:t>
      </w:r>
      <w:r w:rsidRPr="006462F7">
        <w:rPr>
          <w:rFonts w:ascii="Tahoma" w:hAnsi="Tahoma" w:cs="Tahoma"/>
          <w:bCs/>
          <w:sz w:val="22"/>
          <w:vertAlign w:val="superscript"/>
        </w:rPr>
        <w:t>H</w:t>
      </w:r>
      <w:r w:rsidRPr="006462F7">
        <w:rPr>
          <w:rFonts w:ascii="Tahoma" w:hAnsi="Tahoma" w:cs="Tahoma"/>
          <w:bCs/>
          <w:sz w:val="22"/>
        </w:rPr>
        <w:t xml:space="preserve"> LO 1</w:t>
      </w:r>
      <w:r>
        <w:rPr>
          <w:rFonts w:ascii="Tahoma" w:hAnsi="Tahoma" w:cs="Tahoma"/>
          <w:bCs/>
          <w:sz w:val="22"/>
        </w:rPr>
        <w:t>2</w:t>
      </w:r>
      <w:r w:rsidRPr="006462F7">
        <w:rPr>
          <w:rFonts w:ascii="Tahoma" w:hAnsi="Tahoma" w:cs="Tahoma"/>
          <w:bCs/>
          <w:sz w:val="22"/>
        </w:rPr>
        <w:t xml:space="preserve"> Clinical evaluation </w:t>
      </w:r>
      <w:r>
        <w:rPr>
          <w:rFonts w:ascii="Tahoma" w:hAnsi="Tahoma" w:cs="Tahoma"/>
          <w:bCs/>
          <w:sz w:val="22"/>
        </w:rPr>
        <w:t>and m</w:t>
      </w:r>
      <w:r w:rsidRPr="00CF1191">
        <w:rPr>
          <w:rFonts w:ascii="Tahoma" w:hAnsi="Tahoma" w:cs="Tahoma"/>
          <w:bCs/>
          <w:sz w:val="22"/>
        </w:rPr>
        <w:t>anagement of recurrent corneal erosion syndrome</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CF1191" w:rsidRDefault="006C24AE" w:rsidP="006C24AE">
      <w:pPr>
        <w:numPr>
          <w:ilvl w:val="0"/>
          <w:numId w:val="8"/>
        </w:numPr>
        <w:spacing w:line="360" w:lineRule="auto"/>
        <w:rPr>
          <w:rFonts w:ascii="Tahoma" w:hAnsi="Tahoma" w:cs="Tahoma"/>
          <w:bCs/>
          <w:sz w:val="22"/>
        </w:rPr>
      </w:pPr>
      <w:r>
        <w:rPr>
          <w:rFonts w:ascii="Tahoma" w:hAnsi="Tahoma" w:cs="Tahoma"/>
          <w:bCs/>
          <w:sz w:val="22"/>
        </w:rPr>
        <w:t>CExt</w:t>
      </w:r>
      <w:r w:rsidRPr="00165E56">
        <w:rPr>
          <w:rFonts w:ascii="Tahoma" w:hAnsi="Tahoma" w:cs="Tahoma"/>
          <w:bCs/>
          <w:sz w:val="22"/>
          <w:vertAlign w:val="superscript"/>
        </w:rPr>
        <w:t>H</w:t>
      </w:r>
      <w:r>
        <w:rPr>
          <w:rFonts w:ascii="Tahoma" w:hAnsi="Tahoma" w:cs="Tahoma"/>
          <w:bCs/>
          <w:sz w:val="22"/>
        </w:rPr>
        <w:t xml:space="preserve"> LO 13 </w:t>
      </w:r>
      <w:r w:rsidRPr="00CF1191">
        <w:rPr>
          <w:rFonts w:ascii="Tahoma" w:hAnsi="Tahoma" w:cs="Tahoma"/>
          <w:bCs/>
          <w:sz w:val="22"/>
        </w:rPr>
        <w:t>Acute management of severe chemical burns involving the anterior segment</w:t>
      </w:r>
      <w:r>
        <w:rPr>
          <w:rFonts w:ascii="Tahoma" w:hAnsi="Tahoma" w:cs="Tahoma"/>
          <w:bCs/>
          <w:sz w:val="22"/>
        </w:rPr>
        <w:t xml:space="preserve"> and management</w:t>
      </w:r>
      <w:r w:rsidRPr="0065096F">
        <w:rPr>
          <w:rFonts w:ascii="Tahoma" w:hAnsi="Tahoma" w:cs="Tahoma"/>
          <w:bCs/>
          <w:sz w:val="22"/>
        </w:rPr>
        <w:t xml:space="preserve"> </w:t>
      </w:r>
      <w:r w:rsidRPr="00CF1191">
        <w:rPr>
          <w:rFonts w:ascii="Tahoma" w:hAnsi="Tahoma" w:cs="Tahoma"/>
          <w:bCs/>
          <w:sz w:val="22"/>
        </w:rPr>
        <w:t>of the complications of severe chemical injuries of the anterior segment.</w:t>
      </w:r>
      <w:r w:rsidRPr="00F34E5C">
        <w:rPr>
          <w:rFonts w:ascii="Tahoma" w:hAnsi="Tahoma" w:cs="Tahoma"/>
          <w:bCs/>
          <w:sz w:val="22"/>
        </w:rPr>
        <w:t xml:space="preserve"> (Link to CExt</w:t>
      </w:r>
      <w:r w:rsidRPr="00F34E5C">
        <w:rPr>
          <w:rFonts w:ascii="Tahoma" w:hAnsi="Tahoma" w:cs="Tahoma"/>
          <w:bCs/>
          <w:sz w:val="22"/>
          <w:vertAlign w:val="superscript"/>
        </w:rPr>
        <w:t>B</w:t>
      </w:r>
      <w:r w:rsidRPr="00F34E5C">
        <w:rPr>
          <w:rFonts w:ascii="Tahoma" w:hAnsi="Tahoma" w:cs="Tahoma"/>
          <w:bCs/>
          <w:sz w:val="22"/>
        </w:rPr>
        <w:t xml:space="preserve"> LO 1,2,</w:t>
      </w:r>
      <w:r>
        <w:rPr>
          <w:rFonts w:ascii="Tahoma" w:hAnsi="Tahoma" w:cs="Tahoma"/>
          <w:bCs/>
          <w:sz w:val="22"/>
        </w:rPr>
        <w:t>7</w:t>
      </w:r>
      <w:r w:rsidRPr="00F34E5C">
        <w:rPr>
          <w:rFonts w:ascii="Tahoma" w:hAnsi="Tahoma" w:cs="Tahoma"/>
          <w:bCs/>
          <w:sz w:val="22"/>
        </w:rPr>
        <w:t>)</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0C1AA6" w:rsidRDefault="006C24AE" w:rsidP="006C24AE">
      <w:pPr>
        <w:numPr>
          <w:ilvl w:val="0"/>
          <w:numId w:val="8"/>
        </w:numPr>
        <w:spacing w:line="360" w:lineRule="auto"/>
        <w:rPr>
          <w:rFonts w:ascii="Tahoma" w:hAnsi="Tahoma" w:cs="Tahoma"/>
          <w:bCs/>
          <w:sz w:val="22"/>
        </w:rPr>
      </w:pPr>
      <w:r w:rsidRPr="000C1AA6">
        <w:rPr>
          <w:rFonts w:ascii="Tahoma" w:hAnsi="Tahoma" w:cs="Tahoma"/>
          <w:bCs/>
          <w:sz w:val="22"/>
        </w:rPr>
        <w:t>CExt</w:t>
      </w:r>
      <w:r w:rsidRPr="000C1AA6">
        <w:rPr>
          <w:rFonts w:ascii="Tahoma" w:hAnsi="Tahoma" w:cs="Tahoma"/>
          <w:bCs/>
          <w:sz w:val="22"/>
          <w:vertAlign w:val="superscript"/>
        </w:rPr>
        <w:t>H</w:t>
      </w:r>
      <w:r w:rsidRPr="000C1AA6">
        <w:rPr>
          <w:rFonts w:ascii="Tahoma" w:hAnsi="Tahoma" w:cs="Tahoma"/>
          <w:bCs/>
          <w:sz w:val="22"/>
        </w:rPr>
        <w:t xml:space="preserve"> L1</w:t>
      </w:r>
      <w:r>
        <w:rPr>
          <w:rFonts w:ascii="Tahoma" w:hAnsi="Tahoma" w:cs="Tahoma"/>
          <w:bCs/>
          <w:sz w:val="22"/>
        </w:rPr>
        <w:t>4</w:t>
      </w:r>
      <w:r w:rsidRPr="000C1AA6">
        <w:rPr>
          <w:rFonts w:ascii="Tahoma" w:hAnsi="Tahoma" w:cs="Tahoma"/>
          <w:bCs/>
          <w:sz w:val="22"/>
        </w:rPr>
        <w:t xml:space="preserve"> Management </w:t>
      </w:r>
      <w:r>
        <w:rPr>
          <w:rFonts w:ascii="Tahoma" w:hAnsi="Tahoma" w:cs="Tahoma"/>
          <w:bCs/>
          <w:sz w:val="22"/>
        </w:rPr>
        <w:t>&amp;</w:t>
      </w:r>
      <w:r w:rsidRPr="000C1AA6">
        <w:rPr>
          <w:rFonts w:ascii="Tahoma" w:hAnsi="Tahoma" w:cs="Tahoma"/>
          <w:bCs/>
          <w:sz w:val="22"/>
        </w:rPr>
        <w:t xml:space="preserve"> primary repair of penetrating eye trauma. (</w:t>
      </w:r>
      <w:r>
        <w:rPr>
          <w:rFonts w:ascii="Tahoma" w:hAnsi="Tahoma" w:cs="Tahoma"/>
          <w:bCs/>
          <w:sz w:val="22"/>
        </w:rPr>
        <w:t xml:space="preserve">Link </w:t>
      </w:r>
      <w:r w:rsidRPr="000C1AA6">
        <w:rPr>
          <w:rFonts w:ascii="Tahoma" w:hAnsi="Tahoma" w:cs="Tahoma"/>
          <w:bCs/>
          <w:sz w:val="22"/>
        </w:rPr>
        <w:t>CExt</w:t>
      </w:r>
      <w:r w:rsidRPr="000C1AA6">
        <w:rPr>
          <w:rFonts w:ascii="Tahoma" w:hAnsi="Tahoma" w:cs="Tahoma"/>
          <w:bCs/>
          <w:sz w:val="22"/>
          <w:vertAlign w:val="superscript"/>
        </w:rPr>
        <w:t>B</w:t>
      </w:r>
      <w:r w:rsidRPr="000C1AA6">
        <w:rPr>
          <w:rFonts w:ascii="Tahoma" w:hAnsi="Tahoma" w:cs="Tahoma"/>
          <w:bCs/>
          <w:sz w:val="22"/>
        </w:rPr>
        <w:t xml:space="preserve"> LO 1,2,7)</w:t>
      </w:r>
    </w:p>
    <w:p w:rsidR="006C24AE" w:rsidRPr="006C24AE" w:rsidRDefault="006C24AE" w:rsidP="006C24AE">
      <w:pPr>
        <w:pStyle w:val="ListParagraph"/>
        <w:numPr>
          <w:ilvl w:val="0"/>
          <w:numId w:val="8"/>
        </w:numPr>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CF1191" w:rsidRDefault="006C24AE" w:rsidP="006C24AE">
      <w:pPr>
        <w:spacing w:line="360" w:lineRule="auto"/>
        <w:ind w:left="720"/>
        <w:rPr>
          <w:rFonts w:ascii="Tahoma" w:hAnsi="Tahoma" w:cs="Tahoma"/>
          <w:bCs/>
          <w:sz w:val="22"/>
        </w:rPr>
      </w:pPr>
      <w:r>
        <w:rPr>
          <w:rFonts w:ascii="Tahoma" w:hAnsi="Tahoma" w:cs="Tahoma"/>
          <w:bCs/>
          <w:sz w:val="22"/>
        </w:rPr>
        <w:t>CExt</w:t>
      </w:r>
      <w:r w:rsidRPr="00165E56">
        <w:rPr>
          <w:rFonts w:ascii="Tahoma" w:hAnsi="Tahoma" w:cs="Tahoma"/>
          <w:bCs/>
          <w:sz w:val="22"/>
          <w:vertAlign w:val="superscript"/>
        </w:rPr>
        <w:t>H</w:t>
      </w:r>
      <w:r>
        <w:rPr>
          <w:rFonts w:ascii="Tahoma" w:hAnsi="Tahoma" w:cs="Tahoma"/>
          <w:bCs/>
          <w:sz w:val="22"/>
        </w:rPr>
        <w:t xml:space="preserve"> LO 15 </w:t>
      </w:r>
      <w:r w:rsidRPr="00CF1191">
        <w:rPr>
          <w:rFonts w:ascii="Tahoma" w:hAnsi="Tahoma" w:cs="Tahoma"/>
          <w:bCs/>
          <w:sz w:val="22"/>
        </w:rPr>
        <w:t>Management of acute corneal perforation by transplantation or tissue glues.</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CF1191" w:rsidRDefault="006C24AE" w:rsidP="006C24AE">
      <w:pPr>
        <w:numPr>
          <w:ilvl w:val="0"/>
          <w:numId w:val="8"/>
        </w:numPr>
        <w:spacing w:line="360" w:lineRule="auto"/>
        <w:rPr>
          <w:rFonts w:ascii="Tahoma" w:hAnsi="Tahoma" w:cs="Tahoma"/>
          <w:bCs/>
          <w:sz w:val="22"/>
        </w:rPr>
      </w:pPr>
      <w:r>
        <w:rPr>
          <w:rFonts w:ascii="Tahoma" w:hAnsi="Tahoma" w:cs="Tahoma"/>
          <w:bCs/>
          <w:sz w:val="22"/>
        </w:rPr>
        <w:t>CExt</w:t>
      </w:r>
      <w:r w:rsidRPr="00165E56">
        <w:rPr>
          <w:rFonts w:ascii="Tahoma" w:hAnsi="Tahoma" w:cs="Tahoma"/>
          <w:bCs/>
          <w:sz w:val="22"/>
          <w:vertAlign w:val="superscript"/>
        </w:rPr>
        <w:t>H</w:t>
      </w:r>
      <w:r>
        <w:rPr>
          <w:rFonts w:ascii="Tahoma" w:hAnsi="Tahoma" w:cs="Tahoma"/>
          <w:bCs/>
          <w:sz w:val="22"/>
        </w:rPr>
        <w:t xml:space="preserve"> LO 16 </w:t>
      </w:r>
      <w:r w:rsidRPr="00CF1191">
        <w:rPr>
          <w:rFonts w:ascii="Tahoma" w:hAnsi="Tahoma" w:cs="Tahoma"/>
          <w:bCs/>
          <w:sz w:val="22"/>
        </w:rPr>
        <w:t>Pterygium excision, including conjunctival autografting.</w:t>
      </w:r>
      <w:r w:rsidRPr="00F34E5C">
        <w:rPr>
          <w:rFonts w:ascii="Tahoma" w:hAnsi="Tahoma" w:cs="Tahoma"/>
          <w:bCs/>
          <w:sz w:val="22"/>
        </w:rPr>
        <w:t xml:space="preserve"> (Link CExt</w:t>
      </w:r>
      <w:r w:rsidRPr="00F34E5C">
        <w:rPr>
          <w:rFonts w:ascii="Tahoma" w:hAnsi="Tahoma" w:cs="Tahoma"/>
          <w:bCs/>
          <w:sz w:val="22"/>
          <w:vertAlign w:val="superscript"/>
        </w:rPr>
        <w:t>B</w:t>
      </w:r>
      <w:r w:rsidRPr="00F34E5C">
        <w:rPr>
          <w:rFonts w:ascii="Tahoma" w:hAnsi="Tahoma" w:cs="Tahoma"/>
          <w:bCs/>
          <w:sz w:val="22"/>
        </w:rPr>
        <w:t xml:space="preserve"> LO 1,2,</w:t>
      </w:r>
      <w:r>
        <w:rPr>
          <w:rFonts w:ascii="Tahoma" w:hAnsi="Tahoma" w:cs="Tahoma"/>
          <w:bCs/>
          <w:sz w:val="22"/>
        </w:rPr>
        <w:t>22</w:t>
      </w:r>
      <w:r w:rsidRPr="00F34E5C">
        <w:rPr>
          <w:rFonts w:ascii="Tahoma" w:hAnsi="Tahoma" w:cs="Tahoma"/>
          <w:bCs/>
          <w:sz w:val="22"/>
        </w:rPr>
        <w:t>)</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CF1191" w:rsidRDefault="006C24AE" w:rsidP="006C24AE">
      <w:pPr>
        <w:numPr>
          <w:ilvl w:val="0"/>
          <w:numId w:val="8"/>
        </w:numPr>
        <w:spacing w:line="360" w:lineRule="auto"/>
        <w:rPr>
          <w:rFonts w:ascii="Tahoma" w:hAnsi="Tahoma" w:cs="Tahoma"/>
          <w:bCs/>
          <w:sz w:val="22"/>
        </w:rPr>
      </w:pPr>
      <w:r>
        <w:rPr>
          <w:rFonts w:ascii="Tahoma" w:hAnsi="Tahoma" w:cs="Tahoma"/>
          <w:bCs/>
          <w:sz w:val="22"/>
        </w:rPr>
        <w:t>CExt</w:t>
      </w:r>
      <w:r w:rsidRPr="00165E56">
        <w:rPr>
          <w:rFonts w:ascii="Tahoma" w:hAnsi="Tahoma" w:cs="Tahoma"/>
          <w:bCs/>
          <w:sz w:val="22"/>
          <w:vertAlign w:val="superscript"/>
        </w:rPr>
        <w:t>H</w:t>
      </w:r>
      <w:r>
        <w:rPr>
          <w:rFonts w:ascii="Tahoma" w:hAnsi="Tahoma" w:cs="Tahoma"/>
          <w:bCs/>
          <w:sz w:val="22"/>
        </w:rPr>
        <w:t xml:space="preserve"> LO 17 </w:t>
      </w:r>
      <w:r w:rsidRPr="00CF1191">
        <w:rPr>
          <w:rFonts w:ascii="Tahoma" w:hAnsi="Tahoma" w:cs="Tahoma"/>
          <w:bCs/>
          <w:sz w:val="22"/>
        </w:rPr>
        <w:t xml:space="preserve">Diagnosis and management of the </w:t>
      </w:r>
      <w:r>
        <w:rPr>
          <w:rFonts w:ascii="Tahoma" w:hAnsi="Tahoma" w:cs="Tahoma"/>
          <w:bCs/>
          <w:sz w:val="22"/>
        </w:rPr>
        <w:t xml:space="preserve">epithelial, stromal &amp; endothelial </w:t>
      </w:r>
      <w:r w:rsidRPr="00CF1191">
        <w:rPr>
          <w:rFonts w:ascii="Tahoma" w:hAnsi="Tahoma" w:cs="Tahoma"/>
          <w:bCs/>
          <w:sz w:val="22"/>
        </w:rPr>
        <w:t xml:space="preserve">corneal dystrophies. </w:t>
      </w:r>
      <w:r w:rsidRPr="00F34E5C">
        <w:rPr>
          <w:rFonts w:ascii="Tahoma" w:hAnsi="Tahoma" w:cs="Tahoma"/>
          <w:bCs/>
          <w:sz w:val="22"/>
        </w:rPr>
        <w:t>(Link to CExt</w:t>
      </w:r>
      <w:r w:rsidRPr="00F34E5C">
        <w:rPr>
          <w:rFonts w:ascii="Tahoma" w:hAnsi="Tahoma" w:cs="Tahoma"/>
          <w:bCs/>
          <w:sz w:val="22"/>
          <w:vertAlign w:val="superscript"/>
        </w:rPr>
        <w:t>B</w:t>
      </w:r>
      <w:r w:rsidRPr="00F34E5C">
        <w:rPr>
          <w:rFonts w:ascii="Tahoma" w:hAnsi="Tahoma" w:cs="Tahoma"/>
          <w:bCs/>
          <w:sz w:val="22"/>
        </w:rPr>
        <w:t xml:space="preserve"> LO 1,2,1</w:t>
      </w:r>
      <w:r>
        <w:rPr>
          <w:rFonts w:ascii="Tahoma" w:hAnsi="Tahoma" w:cs="Tahoma"/>
          <w:bCs/>
          <w:sz w:val="22"/>
        </w:rPr>
        <w:t>8</w:t>
      </w:r>
      <w:r w:rsidRPr="00F34E5C">
        <w:rPr>
          <w:rFonts w:ascii="Tahoma" w:hAnsi="Tahoma" w:cs="Tahoma"/>
          <w:bCs/>
          <w:sz w:val="22"/>
        </w:rPr>
        <w:t>)</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CF1191" w:rsidRDefault="006C24AE" w:rsidP="006C24AE">
      <w:pPr>
        <w:numPr>
          <w:ilvl w:val="0"/>
          <w:numId w:val="8"/>
        </w:numPr>
        <w:spacing w:line="360" w:lineRule="auto"/>
        <w:rPr>
          <w:rFonts w:ascii="Tahoma" w:hAnsi="Tahoma" w:cs="Tahoma"/>
          <w:bCs/>
          <w:sz w:val="22"/>
        </w:rPr>
      </w:pPr>
      <w:r>
        <w:rPr>
          <w:rFonts w:ascii="Tahoma" w:hAnsi="Tahoma" w:cs="Tahoma"/>
          <w:bCs/>
          <w:sz w:val="22"/>
        </w:rPr>
        <w:t>CExt</w:t>
      </w:r>
      <w:r w:rsidRPr="00165E56">
        <w:rPr>
          <w:rFonts w:ascii="Tahoma" w:hAnsi="Tahoma" w:cs="Tahoma"/>
          <w:bCs/>
          <w:sz w:val="22"/>
          <w:vertAlign w:val="superscript"/>
        </w:rPr>
        <w:t>H</w:t>
      </w:r>
      <w:r>
        <w:rPr>
          <w:rFonts w:ascii="Tahoma" w:hAnsi="Tahoma" w:cs="Tahoma"/>
          <w:bCs/>
          <w:sz w:val="22"/>
        </w:rPr>
        <w:t xml:space="preserve"> LO 18 Clinical evaluation, i</w:t>
      </w:r>
      <w:r w:rsidRPr="00CF1191">
        <w:rPr>
          <w:rFonts w:ascii="Tahoma" w:hAnsi="Tahoma" w:cs="Tahoma"/>
          <w:bCs/>
          <w:sz w:val="22"/>
        </w:rPr>
        <w:t xml:space="preserve">nvestigation and management of cicatricial conjunctival disorders, particularly mucous membrane pemphigoid. </w:t>
      </w:r>
      <w:r w:rsidRPr="00F34E5C">
        <w:rPr>
          <w:rFonts w:ascii="Tahoma" w:hAnsi="Tahoma" w:cs="Tahoma"/>
          <w:bCs/>
          <w:sz w:val="22"/>
        </w:rPr>
        <w:t>(Link to CExt</w:t>
      </w:r>
      <w:r w:rsidRPr="00F34E5C">
        <w:rPr>
          <w:rFonts w:ascii="Tahoma" w:hAnsi="Tahoma" w:cs="Tahoma"/>
          <w:bCs/>
          <w:sz w:val="22"/>
          <w:vertAlign w:val="superscript"/>
        </w:rPr>
        <w:t>B</w:t>
      </w:r>
      <w:r w:rsidRPr="00F34E5C">
        <w:rPr>
          <w:rFonts w:ascii="Tahoma" w:hAnsi="Tahoma" w:cs="Tahoma"/>
          <w:bCs/>
          <w:sz w:val="22"/>
        </w:rPr>
        <w:t xml:space="preserve"> LO 1,2,</w:t>
      </w:r>
      <w:r>
        <w:rPr>
          <w:rFonts w:ascii="Tahoma" w:hAnsi="Tahoma" w:cs="Tahoma"/>
          <w:bCs/>
          <w:sz w:val="22"/>
        </w:rPr>
        <w:t>20</w:t>
      </w:r>
      <w:r w:rsidRPr="00F34E5C">
        <w:rPr>
          <w:rFonts w:ascii="Tahoma" w:hAnsi="Tahoma" w:cs="Tahoma"/>
          <w:bCs/>
          <w:sz w:val="22"/>
        </w:rPr>
        <w:t>)</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Default="006C24AE" w:rsidP="006C24AE">
      <w:pPr>
        <w:numPr>
          <w:ilvl w:val="0"/>
          <w:numId w:val="8"/>
        </w:numPr>
        <w:spacing w:line="360" w:lineRule="auto"/>
        <w:rPr>
          <w:rFonts w:ascii="Tahoma" w:hAnsi="Tahoma" w:cs="Tahoma"/>
          <w:bCs/>
          <w:sz w:val="22"/>
        </w:rPr>
      </w:pPr>
      <w:r w:rsidRPr="000C1AA6">
        <w:rPr>
          <w:rFonts w:ascii="Tahoma" w:hAnsi="Tahoma" w:cs="Tahoma"/>
          <w:bCs/>
          <w:sz w:val="22"/>
        </w:rPr>
        <w:t>CExt</w:t>
      </w:r>
      <w:r w:rsidRPr="000C1AA6">
        <w:rPr>
          <w:rFonts w:ascii="Tahoma" w:hAnsi="Tahoma" w:cs="Tahoma"/>
          <w:bCs/>
          <w:sz w:val="22"/>
          <w:vertAlign w:val="superscript"/>
        </w:rPr>
        <w:t>H</w:t>
      </w:r>
      <w:r>
        <w:rPr>
          <w:rFonts w:ascii="Tahoma" w:hAnsi="Tahoma" w:cs="Tahoma"/>
          <w:bCs/>
          <w:sz w:val="22"/>
        </w:rPr>
        <w:t xml:space="preserve"> LO 19</w:t>
      </w:r>
      <w:r w:rsidRPr="000C1AA6">
        <w:rPr>
          <w:rFonts w:ascii="Tahoma" w:hAnsi="Tahoma" w:cs="Tahoma"/>
          <w:bCs/>
          <w:sz w:val="22"/>
        </w:rPr>
        <w:t xml:space="preserve"> Clinical evaluation of the patient undergoing penetrating</w:t>
      </w:r>
      <w:r>
        <w:rPr>
          <w:rFonts w:ascii="Tahoma" w:hAnsi="Tahoma" w:cs="Tahoma"/>
          <w:bCs/>
          <w:sz w:val="22"/>
        </w:rPr>
        <w:t xml:space="preserve">, </w:t>
      </w:r>
      <w:r w:rsidRPr="000C1AA6">
        <w:rPr>
          <w:rFonts w:ascii="Tahoma" w:hAnsi="Tahoma" w:cs="Tahoma"/>
          <w:bCs/>
          <w:sz w:val="22"/>
        </w:rPr>
        <w:t>lamellar corneal transplantation</w:t>
      </w:r>
      <w:r>
        <w:rPr>
          <w:rFonts w:ascii="Tahoma" w:hAnsi="Tahoma" w:cs="Tahoma"/>
          <w:bCs/>
          <w:sz w:val="22"/>
        </w:rPr>
        <w:t xml:space="preserve">, DMEK or DSEK, </w:t>
      </w:r>
      <w:r w:rsidRPr="000C1AA6">
        <w:rPr>
          <w:rFonts w:ascii="Tahoma" w:hAnsi="Tahoma" w:cs="Tahoma"/>
          <w:bCs/>
          <w:sz w:val="22"/>
        </w:rPr>
        <w:t>leading to the development, after discussion with the patient, of a suitable management plan. (Link to CExt</w:t>
      </w:r>
      <w:r w:rsidRPr="000C1AA6">
        <w:rPr>
          <w:rFonts w:ascii="Tahoma" w:hAnsi="Tahoma" w:cs="Tahoma"/>
          <w:bCs/>
          <w:sz w:val="22"/>
          <w:vertAlign w:val="superscript"/>
        </w:rPr>
        <w:t>B</w:t>
      </w:r>
      <w:r w:rsidRPr="000C1AA6">
        <w:rPr>
          <w:rFonts w:ascii="Tahoma" w:hAnsi="Tahoma" w:cs="Tahoma"/>
          <w:bCs/>
          <w:sz w:val="22"/>
        </w:rPr>
        <w:t xml:space="preserve"> LO 1,2,14)</w:t>
      </w:r>
    </w:p>
    <w:p w:rsidR="006C24AE" w:rsidRPr="006C24AE" w:rsidRDefault="006C24AE" w:rsidP="006C24AE">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0C1AA6" w:rsidRDefault="006C24AE" w:rsidP="006C24AE">
      <w:pPr>
        <w:numPr>
          <w:ilvl w:val="0"/>
          <w:numId w:val="8"/>
        </w:numPr>
        <w:spacing w:line="360" w:lineRule="auto"/>
        <w:rPr>
          <w:rFonts w:ascii="Tahoma" w:hAnsi="Tahoma" w:cs="Tahoma"/>
          <w:bCs/>
          <w:sz w:val="22"/>
        </w:rPr>
      </w:pPr>
      <w:r w:rsidRPr="000C1AA6">
        <w:rPr>
          <w:rFonts w:ascii="Tahoma" w:hAnsi="Tahoma" w:cs="Tahoma"/>
          <w:bCs/>
          <w:sz w:val="22"/>
        </w:rPr>
        <w:t>CExt</w:t>
      </w:r>
      <w:r w:rsidRPr="000C1AA6">
        <w:rPr>
          <w:rFonts w:ascii="Tahoma" w:hAnsi="Tahoma" w:cs="Tahoma"/>
          <w:bCs/>
          <w:sz w:val="22"/>
          <w:vertAlign w:val="superscript"/>
        </w:rPr>
        <w:t>H</w:t>
      </w:r>
      <w:r w:rsidRPr="000C1AA6">
        <w:rPr>
          <w:rFonts w:ascii="Tahoma" w:hAnsi="Tahoma" w:cs="Tahoma"/>
          <w:bCs/>
          <w:sz w:val="22"/>
        </w:rPr>
        <w:t xml:space="preserve"> LO 2</w:t>
      </w:r>
      <w:r>
        <w:rPr>
          <w:rFonts w:ascii="Tahoma" w:hAnsi="Tahoma" w:cs="Tahoma"/>
          <w:bCs/>
          <w:sz w:val="22"/>
        </w:rPr>
        <w:t>0</w:t>
      </w:r>
      <w:r w:rsidRPr="000C1AA6">
        <w:rPr>
          <w:rFonts w:ascii="Tahoma" w:hAnsi="Tahoma" w:cs="Tahoma"/>
          <w:bCs/>
          <w:sz w:val="22"/>
        </w:rPr>
        <w:t xml:space="preserve"> Management of contact lens related disorders. (Link to CExt</w:t>
      </w:r>
      <w:r w:rsidRPr="000C1AA6">
        <w:rPr>
          <w:rFonts w:ascii="Tahoma" w:hAnsi="Tahoma" w:cs="Tahoma"/>
          <w:bCs/>
          <w:sz w:val="22"/>
          <w:vertAlign w:val="superscript"/>
        </w:rPr>
        <w:t>B</w:t>
      </w:r>
      <w:r w:rsidRPr="000C1AA6">
        <w:rPr>
          <w:rFonts w:ascii="Tahoma" w:hAnsi="Tahoma" w:cs="Tahoma"/>
          <w:bCs/>
          <w:sz w:val="22"/>
        </w:rPr>
        <w:t xml:space="preserve"> LO 1,2,13)</w:t>
      </w:r>
    </w:p>
    <w:p w:rsidR="006C24AE" w:rsidRPr="006C24AE" w:rsidRDefault="006C24AE" w:rsidP="005F1D0C">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6C24AE" w:rsidRPr="005F1D0C" w:rsidRDefault="006C24AE" w:rsidP="005F1D0C">
      <w:pPr>
        <w:pStyle w:val="ListParagraph"/>
        <w:numPr>
          <w:ilvl w:val="0"/>
          <w:numId w:val="8"/>
        </w:numPr>
        <w:spacing w:line="360" w:lineRule="auto"/>
        <w:rPr>
          <w:rFonts w:ascii="Tahoma" w:hAnsi="Tahoma" w:cs="Tahoma"/>
          <w:bCs/>
          <w:sz w:val="22"/>
        </w:rPr>
      </w:pPr>
      <w:r w:rsidRPr="005F1D0C">
        <w:rPr>
          <w:rFonts w:ascii="Tahoma" w:hAnsi="Tahoma" w:cs="Tahoma"/>
          <w:bCs/>
          <w:sz w:val="22"/>
        </w:rPr>
        <w:t>CExt</w:t>
      </w:r>
      <w:r w:rsidRPr="005F1D0C">
        <w:rPr>
          <w:rFonts w:ascii="Tahoma" w:hAnsi="Tahoma" w:cs="Tahoma"/>
          <w:bCs/>
          <w:sz w:val="22"/>
          <w:vertAlign w:val="superscript"/>
        </w:rPr>
        <w:t>H</w:t>
      </w:r>
      <w:r w:rsidRPr="005F1D0C">
        <w:rPr>
          <w:rFonts w:ascii="Tahoma" w:hAnsi="Tahoma" w:cs="Tahoma"/>
          <w:bCs/>
          <w:sz w:val="22"/>
        </w:rPr>
        <w:t xml:space="preserve"> LO 21 Diagnosis and management of conjunctival tumours.</w:t>
      </w:r>
    </w:p>
    <w:p w:rsidR="005F1D0C" w:rsidRPr="005F1D0C" w:rsidRDefault="005F1D0C" w:rsidP="005F1D0C">
      <w:pPr>
        <w:pStyle w:val="ListParagraph"/>
        <w:spacing w:line="360" w:lineRule="auto"/>
        <w:rPr>
          <w:rFonts w:ascii="Tahoma" w:hAnsi="Tahoma" w:cs="Tahoma"/>
          <w:bCs/>
          <w:sz w:val="22"/>
        </w:rPr>
      </w:pPr>
      <w:r w:rsidRPr="005F1D0C">
        <w:rPr>
          <w:rFonts w:ascii="Tahoma" w:hAnsi="Tahoma" w:cs="Tahoma"/>
          <w:bCs/>
          <w:sz w:val="22"/>
        </w:rPr>
        <w:t xml:space="preserve">Assessed:  Yes  </w:t>
      </w:r>
      <w:r w:rsidRPr="005F1D0C">
        <w:rPr>
          <w:rFonts w:ascii="Tahoma" w:hAnsi="Tahoma" w:cs="Tahoma"/>
          <w:bCs/>
          <w:sz w:val="22"/>
        </w:rPr>
        <w:tab/>
        <w:t xml:space="preserve">No  </w:t>
      </w:r>
      <w:r w:rsidRPr="005F1D0C">
        <w:rPr>
          <w:rFonts w:ascii="Tahoma" w:hAnsi="Tahoma" w:cs="Tahoma"/>
          <w:bCs/>
          <w:sz w:val="22"/>
        </w:rPr>
        <w:tab/>
      </w:r>
      <w:r w:rsidRPr="005F1D0C">
        <w:rPr>
          <w:rFonts w:ascii="Tahoma" w:hAnsi="Tahoma" w:cs="Tahoma"/>
          <w:bCs/>
          <w:sz w:val="22"/>
        </w:rPr>
        <w:tab/>
        <w:t xml:space="preserve">Level of competence 1  2  3  4  </w:t>
      </w:r>
    </w:p>
    <w:p w:rsidR="006C24AE" w:rsidRDefault="006C24AE" w:rsidP="006C24AE">
      <w:pPr>
        <w:numPr>
          <w:ilvl w:val="0"/>
          <w:numId w:val="8"/>
        </w:numPr>
        <w:spacing w:line="360" w:lineRule="auto"/>
        <w:rPr>
          <w:rFonts w:ascii="Tahoma" w:hAnsi="Tahoma" w:cs="Tahoma"/>
          <w:bCs/>
          <w:sz w:val="22"/>
        </w:rPr>
      </w:pPr>
      <w:r>
        <w:rPr>
          <w:rFonts w:ascii="Tahoma" w:hAnsi="Tahoma" w:cs="Tahoma"/>
          <w:bCs/>
          <w:sz w:val="22"/>
        </w:rPr>
        <w:t>CExt</w:t>
      </w:r>
      <w:r w:rsidRPr="00165E56">
        <w:rPr>
          <w:rFonts w:ascii="Tahoma" w:hAnsi="Tahoma" w:cs="Tahoma"/>
          <w:bCs/>
          <w:sz w:val="22"/>
          <w:vertAlign w:val="superscript"/>
        </w:rPr>
        <w:t>H</w:t>
      </w:r>
      <w:r>
        <w:rPr>
          <w:rFonts w:ascii="Tahoma" w:hAnsi="Tahoma" w:cs="Tahoma"/>
          <w:bCs/>
          <w:sz w:val="22"/>
        </w:rPr>
        <w:t xml:space="preserve"> LO 22 </w:t>
      </w:r>
      <w:r w:rsidRPr="00CF1191">
        <w:rPr>
          <w:rFonts w:ascii="Tahoma" w:hAnsi="Tahoma" w:cs="Tahoma"/>
          <w:bCs/>
          <w:sz w:val="22"/>
        </w:rPr>
        <w:t xml:space="preserve">Limbal cell transplantation and conjunctival autografting. </w:t>
      </w:r>
    </w:p>
    <w:p w:rsidR="005F1D0C" w:rsidRPr="005F1D0C" w:rsidRDefault="005F1D0C" w:rsidP="005F1D0C">
      <w:pPr>
        <w:pStyle w:val="ListParagraph"/>
        <w:spacing w:line="360" w:lineRule="auto"/>
        <w:rPr>
          <w:rFonts w:ascii="Tahoma" w:hAnsi="Tahoma" w:cs="Tahoma"/>
          <w:bCs/>
          <w:sz w:val="22"/>
        </w:rPr>
      </w:pPr>
      <w:r w:rsidRPr="005F1D0C">
        <w:rPr>
          <w:rFonts w:ascii="Tahoma" w:hAnsi="Tahoma" w:cs="Tahoma"/>
          <w:bCs/>
          <w:sz w:val="22"/>
        </w:rPr>
        <w:t xml:space="preserve">Assessed:  Yes  </w:t>
      </w:r>
      <w:r w:rsidRPr="005F1D0C">
        <w:rPr>
          <w:rFonts w:ascii="Tahoma" w:hAnsi="Tahoma" w:cs="Tahoma"/>
          <w:bCs/>
          <w:sz w:val="22"/>
        </w:rPr>
        <w:tab/>
        <w:t xml:space="preserve">No  </w:t>
      </w:r>
      <w:r w:rsidRPr="005F1D0C">
        <w:rPr>
          <w:rFonts w:ascii="Tahoma" w:hAnsi="Tahoma" w:cs="Tahoma"/>
          <w:bCs/>
          <w:sz w:val="22"/>
        </w:rPr>
        <w:tab/>
      </w:r>
      <w:r w:rsidRPr="005F1D0C">
        <w:rPr>
          <w:rFonts w:ascii="Tahoma" w:hAnsi="Tahoma" w:cs="Tahoma"/>
          <w:bCs/>
          <w:sz w:val="22"/>
        </w:rPr>
        <w:tab/>
        <w:t xml:space="preserve">Level of competence 1  2  3  4  </w:t>
      </w:r>
    </w:p>
    <w:p w:rsidR="00B46473" w:rsidRDefault="00B46473" w:rsidP="00B46473">
      <w:pPr>
        <w:rPr>
          <w:rFonts w:ascii="Tahoma" w:hAnsi="Tahoma" w:cs="Tahoma"/>
          <w:sz w:val="22"/>
        </w:rPr>
      </w:pPr>
    </w:p>
    <w:p w:rsidR="00B46473" w:rsidRPr="00CF1191" w:rsidRDefault="00B46473" w:rsidP="00B46473">
      <w:pPr>
        <w:rPr>
          <w:rFonts w:ascii="Tahoma" w:hAnsi="Tahoma" w:cs="Tahoma"/>
          <w:sz w:val="22"/>
        </w:rPr>
      </w:pPr>
      <w:r w:rsidRPr="00CF1191">
        <w:rPr>
          <w:rFonts w:ascii="Tahoma" w:hAnsi="Tahoma" w:cs="Tahoma"/>
          <w:sz w:val="22"/>
        </w:rPr>
        <w:t xml:space="preserve">Please state level of </w:t>
      </w:r>
      <w:r w:rsidRPr="00157550">
        <w:rPr>
          <w:rFonts w:ascii="Tahoma" w:hAnsi="Tahoma" w:cs="Tahoma"/>
          <w:b/>
          <w:sz w:val="22"/>
        </w:rPr>
        <w:t>overall competence</w:t>
      </w:r>
      <w:r w:rsidRPr="00CF1191">
        <w:rPr>
          <w:rFonts w:ascii="Tahoma" w:hAnsi="Tahoma" w:cs="Tahoma"/>
          <w:sz w:val="22"/>
        </w:rPr>
        <w:t xml:space="preserve"> in this subspecialty:</w:t>
      </w:r>
      <w:r>
        <w:rPr>
          <w:rFonts w:ascii="Tahoma" w:hAnsi="Tahoma" w:cs="Tahoma"/>
          <w:sz w:val="22"/>
        </w:rPr>
        <w:t xml:space="preserve">  </w:t>
      </w:r>
      <w:r w:rsidRPr="009C6F25">
        <w:rPr>
          <w:rFonts w:ascii="Tahoma" w:hAnsi="Tahoma" w:cs="Tahoma"/>
          <w:b/>
          <w:bCs/>
          <w:sz w:val="22"/>
        </w:rPr>
        <w:t>Level of competence 1  2  3  4</w:t>
      </w:r>
      <w:r w:rsidRPr="00507AA5">
        <w:rPr>
          <w:rFonts w:ascii="Tahoma" w:hAnsi="Tahoma" w:cs="Tahoma"/>
          <w:bCs/>
          <w:sz w:val="22"/>
        </w:rPr>
        <w:t xml:space="preserve"> </w:t>
      </w:r>
    </w:p>
    <w:p w:rsidR="00B46473" w:rsidRPr="00CF1191" w:rsidRDefault="00B46473" w:rsidP="00B46473">
      <w:pPr>
        <w:rPr>
          <w:rFonts w:ascii="Tahoma" w:hAnsi="Tahoma" w:cs="Tahoma"/>
          <w:sz w:val="22"/>
        </w:rPr>
      </w:pPr>
    </w:p>
    <w:p w:rsidR="00B46473" w:rsidRPr="00CF1191" w:rsidRDefault="00B46473" w:rsidP="00B46473">
      <w:pPr>
        <w:rPr>
          <w:rFonts w:ascii="Tahoma" w:hAnsi="Tahoma" w:cs="Tahoma"/>
          <w:sz w:val="22"/>
        </w:rPr>
      </w:pPr>
      <w:r w:rsidRPr="00CF1191">
        <w:rPr>
          <w:rFonts w:ascii="Tahoma" w:hAnsi="Tahoma" w:cs="Tahoma"/>
          <w:sz w:val="22"/>
        </w:rPr>
        <w:t>Consultant Trainer</w:t>
      </w:r>
      <w:r>
        <w:rPr>
          <w:rFonts w:ascii="Tahoma" w:hAnsi="Tahoma" w:cs="Tahoma"/>
          <w:sz w:val="22"/>
        </w:rPr>
        <w:t xml:space="preserve">: ____________________                              </w:t>
      </w:r>
      <w:r w:rsidRPr="00CF1191">
        <w:rPr>
          <w:rFonts w:ascii="Tahoma" w:hAnsi="Tahoma" w:cs="Tahoma"/>
          <w:sz w:val="22"/>
        </w:rPr>
        <w:t>Date: ______________</w:t>
      </w:r>
    </w:p>
    <w:p w:rsidR="00B46473" w:rsidRPr="00CF1191" w:rsidRDefault="00B46473" w:rsidP="00B46473">
      <w:pPr>
        <w:rPr>
          <w:rFonts w:ascii="Tahoma" w:hAnsi="Tahoma" w:cs="Tahoma"/>
          <w:sz w:val="22"/>
        </w:rPr>
      </w:pPr>
    </w:p>
    <w:p w:rsidR="00B46473" w:rsidRPr="00CF1191" w:rsidRDefault="00B46473" w:rsidP="00B46473">
      <w:pPr>
        <w:rPr>
          <w:rFonts w:ascii="Tahoma" w:hAnsi="Tahoma" w:cs="Tahoma"/>
          <w:sz w:val="22"/>
        </w:rPr>
      </w:pPr>
    </w:p>
    <w:p w:rsidR="00B46473" w:rsidRPr="00CF1191" w:rsidRDefault="00B46473" w:rsidP="00B46473">
      <w:pPr>
        <w:rPr>
          <w:rFonts w:ascii="Tahoma" w:hAnsi="Tahoma" w:cs="Tahoma"/>
          <w:sz w:val="22"/>
        </w:rPr>
      </w:pPr>
      <w:r w:rsidRPr="00CF1191">
        <w:rPr>
          <w:rFonts w:ascii="Tahoma" w:hAnsi="Tahoma" w:cs="Tahoma"/>
          <w:sz w:val="22"/>
        </w:rPr>
        <w:t>Please highlight areas for further education and training:    ___________________________</w:t>
      </w:r>
    </w:p>
    <w:p w:rsidR="00B46473" w:rsidRPr="00CF1191" w:rsidRDefault="00B46473" w:rsidP="00B46473">
      <w:pPr>
        <w:rPr>
          <w:rFonts w:ascii="Tahoma" w:hAnsi="Tahoma" w:cs="Tahoma"/>
          <w:sz w:val="22"/>
        </w:rPr>
      </w:pPr>
    </w:p>
    <w:p w:rsidR="00B46473" w:rsidRPr="00CF1191" w:rsidRDefault="00B46473" w:rsidP="00B46473">
      <w:r w:rsidRPr="00CF1191">
        <w:rPr>
          <w:rFonts w:ascii="Tahoma" w:hAnsi="Tahoma" w:cs="Tahoma"/>
          <w:sz w:val="22"/>
        </w:rPr>
        <w:t>____________________________________________________________________________</w:t>
      </w:r>
    </w:p>
    <w:p w:rsidR="00B46473" w:rsidRDefault="00B46473" w:rsidP="00B46473">
      <w:pPr>
        <w:rPr>
          <w:rFonts w:ascii="Tahoma" w:hAnsi="Tahoma" w:cs="Tahoma"/>
          <w:b/>
          <w:sz w:val="22"/>
        </w:rPr>
      </w:pPr>
    </w:p>
    <w:p w:rsidR="00B46473" w:rsidRDefault="005F1D0C" w:rsidP="00B46473">
      <w:r>
        <w:rPr>
          <w:rFonts w:ascii="Tahoma" w:hAnsi="Tahoma" w:cs="Tahoma"/>
          <w:b/>
          <w:sz w:val="22"/>
        </w:rPr>
        <w:t>CORNEA</w:t>
      </w:r>
      <w:r w:rsidR="00AF7214">
        <w:rPr>
          <w:rFonts w:ascii="Tahoma" w:hAnsi="Tahoma" w:cs="Tahoma"/>
          <w:b/>
          <w:sz w:val="22"/>
        </w:rPr>
        <w:t xml:space="preserve"> / ANT SEGMENT</w:t>
      </w:r>
      <w:r w:rsidR="00B46473">
        <w:rPr>
          <w:rFonts w:ascii="Tahoma" w:hAnsi="Tahoma" w:cs="Tahoma"/>
          <w:b/>
          <w:sz w:val="22"/>
        </w:rPr>
        <w:t xml:space="preserve"> LOGBOOK </w:t>
      </w:r>
      <w:r w:rsidR="00B46473" w:rsidRPr="009307CA">
        <w:rPr>
          <w:rFonts w:ascii="Tahoma" w:hAnsi="Tahoma" w:cs="Tahoma"/>
          <w:sz w:val="22"/>
        </w:rPr>
        <w:t xml:space="preserve">(must be completed before </w:t>
      </w:r>
      <w:r w:rsidR="00B46473">
        <w:rPr>
          <w:rFonts w:ascii="Tahoma" w:hAnsi="Tahoma" w:cs="Tahoma"/>
          <w:sz w:val="22"/>
        </w:rPr>
        <w:t xml:space="preserve">form </w:t>
      </w:r>
      <w:r w:rsidR="00B46473" w:rsidRPr="009307CA">
        <w:rPr>
          <w:rFonts w:ascii="Tahoma" w:hAnsi="Tahoma" w:cs="Tahoma"/>
          <w:sz w:val="22"/>
        </w:rPr>
        <w:t>submitted to Trainer)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938"/>
        <w:gridCol w:w="2494"/>
        <w:gridCol w:w="2403"/>
      </w:tblGrid>
      <w:tr w:rsidR="00B46473" w:rsidTr="0084140E">
        <w:trPr>
          <w:trHeight w:val="417"/>
        </w:trPr>
        <w:tc>
          <w:tcPr>
            <w:tcW w:w="1970" w:type="pct"/>
            <w:vAlign w:val="center"/>
          </w:tcPr>
          <w:p w:rsidR="00B46473" w:rsidRPr="004E6157" w:rsidRDefault="00B46473" w:rsidP="0084140E"/>
        </w:tc>
        <w:tc>
          <w:tcPr>
            <w:tcW w:w="487" w:type="pct"/>
          </w:tcPr>
          <w:p w:rsidR="00B46473" w:rsidRPr="00BD112C" w:rsidRDefault="00B46473" w:rsidP="0084140E">
            <w:pPr>
              <w:rPr>
                <w:b/>
              </w:rPr>
            </w:pPr>
          </w:p>
        </w:tc>
        <w:tc>
          <w:tcPr>
            <w:tcW w:w="1295" w:type="pct"/>
          </w:tcPr>
          <w:p w:rsidR="00B46473" w:rsidRPr="006D54DC" w:rsidRDefault="00B46473" w:rsidP="0084140E">
            <w:pPr>
              <w:rPr>
                <w:b/>
              </w:rPr>
            </w:pPr>
            <w:r>
              <w:rPr>
                <w:b/>
              </w:rPr>
              <w:t>Performed on this rotation</w:t>
            </w:r>
          </w:p>
        </w:tc>
        <w:tc>
          <w:tcPr>
            <w:tcW w:w="1248" w:type="pct"/>
          </w:tcPr>
          <w:p w:rsidR="00B46473" w:rsidRPr="006D54DC" w:rsidRDefault="00B46473" w:rsidP="0084140E">
            <w:pPr>
              <w:rPr>
                <w:b/>
              </w:rPr>
            </w:pPr>
            <w:r w:rsidRPr="00AE0D82">
              <w:rPr>
                <w:rFonts w:ascii="Tahoma" w:hAnsi="Tahoma" w:cs="Tahoma"/>
                <w:b/>
              </w:rPr>
              <w:t>Total Performed to date</w:t>
            </w:r>
          </w:p>
        </w:tc>
      </w:tr>
      <w:tr w:rsidR="00B46473" w:rsidTr="0084140E">
        <w:trPr>
          <w:trHeight w:val="417"/>
        </w:trPr>
        <w:tc>
          <w:tcPr>
            <w:tcW w:w="1970" w:type="pct"/>
            <w:vAlign w:val="center"/>
          </w:tcPr>
          <w:p w:rsidR="00B46473" w:rsidRPr="004E6157" w:rsidRDefault="005F1D0C" w:rsidP="005F1D0C">
            <w:r>
              <w:t>Penetrating Keratoplasty</w:t>
            </w:r>
          </w:p>
        </w:tc>
        <w:tc>
          <w:tcPr>
            <w:tcW w:w="487" w:type="pct"/>
          </w:tcPr>
          <w:p w:rsidR="00B46473" w:rsidRDefault="00B46473" w:rsidP="0084140E">
            <w:r>
              <w:t xml:space="preserve">P = </w:t>
            </w:r>
          </w:p>
          <w:p w:rsidR="00B46473" w:rsidRDefault="00B46473" w:rsidP="0084140E">
            <w:r>
              <w:t xml:space="preserve">S = </w:t>
            </w:r>
          </w:p>
          <w:p w:rsidR="00B46473" w:rsidRDefault="00B46473" w:rsidP="0084140E">
            <w:r>
              <w:t>A =</w:t>
            </w:r>
          </w:p>
        </w:tc>
        <w:tc>
          <w:tcPr>
            <w:tcW w:w="1295" w:type="pct"/>
          </w:tcPr>
          <w:p w:rsidR="00B46473" w:rsidRPr="006D54DC" w:rsidRDefault="00B46473" w:rsidP="0084140E">
            <w:pPr>
              <w:rPr>
                <w:b/>
              </w:rPr>
            </w:pPr>
          </w:p>
        </w:tc>
        <w:tc>
          <w:tcPr>
            <w:tcW w:w="1248" w:type="pct"/>
          </w:tcPr>
          <w:p w:rsidR="00B46473" w:rsidRPr="006D54DC" w:rsidRDefault="00B46473" w:rsidP="0084140E">
            <w:pPr>
              <w:rPr>
                <w:b/>
              </w:rPr>
            </w:pPr>
          </w:p>
        </w:tc>
      </w:tr>
      <w:tr w:rsidR="00B46473" w:rsidTr="0084140E">
        <w:trPr>
          <w:trHeight w:val="343"/>
        </w:trPr>
        <w:tc>
          <w:tcPr>
            <w:tcW w:w="1970" w:type="pct"/>
            <w:vAlign w:val="center"/>
          </w:tcPr>
          <w:p w:rsidR="00B46473" w:rsidRDefault="005F1D0C" w:rsidP="005F1D0C">
            <w:pPr>
              <w:rPr>
                <w:rFonts w:cs="Arial"/>
              </w:rPr>
            </w:pPr>
            <w:r>
              <w:t>DMEK / DSEK</w:t>
            </w:r>
          </w:p>
        </w:tc>
        <w:tc>
          <w:tcPr>
            <w:tcW w:w="487" w:type="pct"/>
          </w:tcPr>
          <w:p w:rsidR="00B46473" w:rsidRDefault="00B46473" w:rsidP="0084140E">
            <w:r>
              <w:t xml:space="preserve">P = </w:t>
            </w:r>
          </w:p>
          <w:p w:rsidR="00B46473" w:rsidRDefault="00B46473" w:rsidP="0084140E">
            <w:r>
              <w:t xml:space="preserve">S = </w:t>
            </w:r>
          </w:p>
          <w:p w:rsidR="00B46473" w:rsidRPr="00BD112C" w:rsidRDefault="00B46473" w:rsidP="0084140E">
            <w:r>
              <w:t>A =</w:t>
            </w:r>
          </w:p>
        </w:tc>
        <w:tc>
          <w:tcPr>
            <w:tcW w:w="1295" w:type="pct"/>
          </w:tcPr>
          <w:p w:rsidR="00B46473" w:rsidRPr="006D54DC" w:rsidRDefault="00B46473" w:rsidP="0084140E"/>
        </w:tc>
        <w:tc>
          <w:tcPr>
            <w:tcW w:w="1248" w:type="pct"/>
          </w:tcPr>
          <w:p w:rsidR="00B46473" w:rsidRPr="006D54DC" w:rsidRDefault="00B46473" w:rsidP="0084140E">
            <w:pPr>
              <w:rPr>
                <w:b/>
              </w:rPr>
            </w:pPr>
          </w:p>
        </w:tc>
      </w:tr>
      <w:tr w:rsidR="00B46473" w:rsidTr="0084140E">
        <w:trPr>
          <w:trHeight w:val="343"/>
        </w:trPr>
        <w:tc>
          <w:tcPr>
            <w:tcW w:w="1970" w:type="pct"/>
            <w:vAlign w:val="center"/>
          </w:tcPr>
          <w:p w:rsidR="00B46473" w:rsidRPr="004E6157" w:rsidRDefault="005F1D0C" w:rsidP="005F1D0C">
            <w:r>
              <w:rPr>
                <w:rFonts w:cs="Arial"/>
              </w:rPr>
              <w:t>Cross-linking</w:t>
            </w:r>
            <w:r w:rsidR="00B46473">
              <w:t xml:space="preserve"> </w:t>
            </w:r>
          </w:p>
        </w:tc>
        <w:tc>
          <w:tcPr>
            <w:tcW w:w="487" w:type="pct"/>
          </w:tcPr>
          <w:p w:rsidR="00B46473" w:rsidRDefault="00B46473" w:rsidP="0084140E">
            <w:r>
              <w:t xml:space="preserve">P = </w:t>
            </w:r>
          </w:p>
          <w:p w:rsidR="00B46473" w:rsidRDefault="00B46473" w:rsidP="0084140E">
            <w:r>
              <w:t xml:space="preserve">S = </w:t>
            </w:r>
          </w:p>
          <w:p w:rsidR="00B46473" w:rsidRDefault="00B46473" w:rsidP="0084140E">
            <w:r>
              <w:t>A =</w:t>
            </w:r>
          </w:p>
        </w:tc>
        <w:tc>
          <w:tcPr>
            <w:tcW w:w="1295" w:type="pct"/>
          </w:tcPr>
          <w:p w:rsidR="00B46473" w:rsidRPr="006D54DC" w:rsidRDefault="00B46473" w:rsidP="0084140E"/>
        </w:tc>
        <w:tc>
          <w:tcPr>
            <w:tcW w:w="1248" w:type="pct"/>
          </w:tcPr>
          <w:p w:rsidR="00B46473" w:rsidRPr="006D54DC" w:rsidRDefault="00B46473" w:rsidP="0084140E">
            <w:pPr>
              <w:rPr>
                <w:b/>
              </w:rPr>
            </w:pPr>
          </w:p>
        </w:tc>
      </w:tr>
      <w:tr w:rsidR="00DE564E" w:rsidTr="0084140E">
        <w:trPr>
          <w:trHeight w:val="343"/>
        </w:trPr>
        <w:tc>
          <w:tcPr>
            <w:tcW w:w="1970" w:type="pct"/>
            <w:vAlign w:val="center"/>
          </w:tcPr>
          <w:p w:rsidR="00DE564E" w:rsidRDefault="00DE564E" w:rsidP="005F1D0C">
            <w:pPr>
              <w:rPr>
                <w:rFonts w:cs="Arial"/>
              </w:rPr>
            </w:pPr>
            <w:r>
              <w:t>Pterygium Excision</w:t>
            </w:r>
          </w:p>
        </w:tc>
        <w:tc>
          <w:tcPr>
            <w:tcW w:w="487" w:type="pct"/>
          </w:tcPr>
          <w:p w:rsidR="00DE564E" w:rsidRDefault="00DE564E" w:rsidP="00DE564E">
            <w:r>
              <w:t xml:space="preserve">P = </w:t>
            </w:r>
          </w:p>
          <w:p w:rsidR="00DE564E" w:rsidRDefault="00DE564E" w:rsidP="00DE564E">
            <w:r>
              <w:t xml:space="preserve">S = </w:t>
            </w:r>
          </w:p>
          <w:p w:rsidR="00DE564E" w:rsidRDefault="00DE564E" w:rsidP="00DE564E">
            <w:r>
              <w:t>A =</w:t>
            </w:r>
          </w:p>
        </w:tc>
        <w:tc>
          <w:tcPr>
            <w:tcW w:w="1295" w:type="pct"/>
          </w:tcPr>
          <w:p w:rsidR="00DE564E" w:rsidRPr="006D54DC" w:rsidRDefault="00DE564E" w:rsidP="0084140E"/>
        </w:tc>
        <w:tc>
          <w:tcPr>
            <w:tcW w:w="1248" w:type="pct"/>
          </w:tcPr>
          <w:p w:rsidR="00DE564E" w:rsidRPr="006D54DC" w:rsidRDefault="00DE564E" w:rsidP="0084140E">
            <w:pPr>
              <w:rPr>
                <w:b/>
              </w:rPr>
            </w:pPr>
          </w:p>
        </w:tc>
      </w:tr>
      <w:tr w:rsidR="00B46473" w:rsidTr="0084140E">
        <w:trPr>
          <w:trHeight w:val="349"/>
        </w:trPr>
        <w:tc>
          <w:tcPr>
            <w:tcW w:w="1970" w:type="pct"/>
            <w:vAlign w:val="center"/>
          </w:tcPr>
          <w:p w:rsidR="00B46473" w:rsidRPr="004E6157" w:rsidRDefault="005F1D0C" w:rsidP="005F1D0C">
            <w:pPr>
              <w:rPr>
                <w:rFonts w:cs="Arial"/>
              </w:rPr>
            </w:pPr>
            <w:r>
              <w:t>Pterygium Excision &amp; conjunctival autograft</w:t>
            </w:r>
          </w:p>
        </w:tc>
        <w:tc>
          <w:tcPr>
            <w:tcW w:w="487" w:type="pct"/>
          </w:tcPr>
          <w:p w:rsidR="00B46473" w:rsidRDefault="00B46473" w:rsidP="0084140E">
            <w:r>
              <w:t xml:space="preserve">P = </w:t>
            </w:r>
          </w:p>
          <w:p w:rsidR="00B46473" w:rsidRDefault="00B46473" w:rsidP="0084140E">
            <w:r>
              <w:t xml:space="preserve">S = </w:t>
            </w:r>
          </w:p>
          <w:p w:rsidR="00B46473" w:rsidRPr="00BD112C" w:rsidRDefault="00B46473" w:rsidP="0084140E">
            <w:pPr>
              <w:rPr>
                <w:b/>
              </w:rPr>
            </w:pPr>
            <w:r>
              <w:t>A =</w:t>
            </w:r>
          </w:p>
        </w:tc>
        <w:tc>
          <w:tcPr>
            <w:tcW w:w="1295" w:type="pct"/>
          </w:tcPr>
          <w:p w:rsidR="00B46473" w:rsidRPr="006D54DC" w:rsidRDefault="00B46473" w:rsidP="0084140E"/>
        </w:tc>
        <w:tc>
          <w:tcPr>
            <w:tcW w:w="1248" w:type="pct"/>
          </w:tcPr>
          <w:p w:rsidR="00B46473" w:rsidRPr="006D54DC" w:rsidRDefault="00B46473" w:rsidP="0084140E">
            <w:pPr>
              <w:rPr>
                <w:b/>
              </w:rPr>
            </w:pPr>
          </w:p>
        </w:tc>
      </w:tr>
      <w:tr w:rsidR="005F1D0C" w:rsidTr="0084140E">
        <w:trPr>
          <w:trHeight w:val="349"/>
        </w:trPr>
        <w:tc>
          <w:tcPr>
            <w:tcW w:w="1970" w:type="pct"/>
            <w:vAlign w:val="center"/>
          </w:tcPr>
          <w:p w:rsidR="005F1D0C" w:rsidRDefault="005F1D0C" w:rsidP="005F1D0C">
            <w:pPr>
              <w:rPr>
                <w:rFonts w:cs="Arial"/>
              </w:rPr>
            </w:pPr>
            <w:r>
              <w:rPr>
                <w:rFonts w:cs="Arial"/>
              </w:rPr>
              <w:t xml:space="preserve">Repair of full-thickness corneal laceration </w:t>
            </w:r>
          </w:p>
        </w:tc>
        <w:tc>
          <w:tcPr>
            <w:tcW w:w="487" w:type="pct"/>
          </w:tcPr>
          <w:p w:rsidR="005F1D0C" w:rsidRDefault="005F1D0C" w:rsidP="005F1D0C">
            <w:r>
              <w:t xml:space="preserve">P = </w:t>
            </w:r>
          </w:p>
          <w:p w:rsidR="005F1D0C" w:rsidRDefault="005F1D0C" w:rsidP="005F1D0C">
            <w:r>
              <w:t xml:space="preserve">S = </w:t>
            </w:r>
          </w:p>
          <w:p w:rsidR="005F1D0C" w:rsidRDefault="005F1D0C" w:rsidP="005F1D0C">
            <w:r>
              <w:t>A =</w:t>
            </w:r>
          </w:p>
        </w:tc>
        <w:tc>
          <w:tcPr>
            <w:tcW w:w="1295" w:type="pct"/>
          </w:tcPr>
          <w:p w:rsidR="005F1D0C" w:rsidRPr="006D54DC" w:rsidRDefault="005F1D0C" w:rsidP="005F1D0C"/>
        </w:tc>
        <w:tc>
          <w:tcPr>
            <w:tcW w:w="1248" w:type="pct"/>
          </w:tcPr>
          <w:p w:rsidR="005F1D0C" w:rsidRPr="006D54DC" w:rsidRDefault="005F1D0C" w:rsidP="005F1D0C">
            <w:pPr>
              <w:rPr>
                <w:b/>
              </w:rPr>
            </w:pPr>
          </w:p>
        </w:tc>
      </w:tr>
      <w:tr w:rsidR="005F1D0C" w:rsidTr="0084140E">
        <w:trPr>
          <w:trHeight w:val="349"/>
        </w:trPr>
        <w:tc>
          <w:tcPr>
            <w:tcW w:w="1970" w:type="pct"/>
            <w:vAlign w:val="center"/>
          </w:tcPr>
          <w:p w:rsidR="005F1D0C" w:rsidRDefault="005F1D0C" w:rsidP="005F1D0C">
            <w:pPr>
              <w:rPr>
                <w:rFonts w:cs="Arial"/>
              </w:rPr>
            </w:pPr>
            <w:r>
              <w:rPr>
                <w:rFonts w:cs="Arial"/>
              </w:rPr>
              <w:t xml:space="preserve">Repair (glue) of corneal perforation </w:t>
            </w:r>
          </w:p>
        </w:tc>
        <w:tc>
          <w:tcPr>
            <w:tcW w:w="487" w:type="pct"/>
          </w:tcPr>
          <w:p w:rsidR="005F1D0C" w:rsidRDefault="005F1D0C" w:rsidP="005F1D0C">
            <w:r>
              <w:t xml:space="preserve">P = </w:t>
            </w:r>
          </w:p>
          <w:p w:rsidR="005F1D0C" w:rsidRDefault="005F1D0C" w:rsidP="005F1D0C">
            <w:r>
              <w:t xml:space="preserve">S = </w:t>
            </w:r>
          </w:p>
          <w:p w:rsidR="005F1D0C" w:rsidRDefault="005F1D0C" w:rsidP="005F1D0C">
            <w:r>
              <w:t>A=</w:t>
            </w:r>
          </w:p>
        </w:tc>
        <w:tc>
          <w:tcPr>
            <w:tcW w:w="1295" w:type="pct"/>
          </w:tcPr>
          <w:p w:rsidR="005F1D0C" w:rsidRPr="006D54DC" w:rsidRDefault="005F1D0C" w:rsidP="005F1D0C"/>
        </w:tc>
        <w:tc>
          <w:tcPr>
            <w:tcW w:w="1248" w:type="pct"/>
          </w:tcPr>
          <w:p w:rsidR="005F1D0C" w:rsidRPr="006D54DC" w:rsidRDefault="005F1D0C" w:rsidP="005F1D0C">
            <w:pPr>
              <w:rPr>
                <w:b/>
              </w:rPr>
            </w:pPr>
          </w:p>
        </w:tc>
      </w:tr>
    </w:tbl>
    <w:p w:rsidR="00B46473" w:rsidRPr="00CF1191" w:rsidRDefault="00B46473" w:rsidP="00B46473">
      <w:pPr>
        <w:rPr>
          <w:rFonts w:ascii="Tahoma" w:hAnsi="Tahoma" w:cs="Tahoma"/>
          <w:sz w:val="22"/>
        </w:rPr>
      </w:pPr>
    </w:p>
    <w:p w:rsidR="00124B60" w:rsidRDefault="00124B60">
      <w:pPr>
        <w:pStyle w:val="Normal1"/>
      </w:pPr>
    </w:p>
    <w:tbl>
      <w:tblPr>
        <w:tblW w:w="5526"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854"/>
        <w:gridCol w:w="1713"/>
        <w:gridCol w:w="1900"/>
        <w:gridCol w:w="1651"/>
        <w:gridCol w:w="1928"/>
      </w:tblGrid>
      <w:tr w:rsidR="009B3EE7" w:rsidRPr="00DE5F60" w:rsidTr="0093294C">
        <w:tc>
          <w:tcPr>
            <w:tcW w:w="749" w:type="pct"/>
            <w:shd w:val="clear" w:color="auto" w:fill="E6E6E6"/>
          </w:tcPr>
          <w:p w:rsidR="009B3EE7" w:rsidRPr="00DE5F60" w:rsidRDefault="009B3EE7" w:rsidP="009B3EE7">
            <w:pPr>
              <w:pStyle w:val="BodyText"/>
              <w:rPr>
                <w:b/>
                <w:sz w:val="20"/>
                <w:u w:val="single"/>
              </w:rPr>
            </w:pPr>
            <w:r>
              <w:rPr>
                <w:b/>
                <w:sz w:val="20"/>
                <w:u w:val="single"/>
              </w:rPr>
              <w:t>C. Personal Skills</w:t>
            </w:r>
          </w:p>
          <w:p w:rsidR="009B3EE7" w:rsidRPr="00DE5F60" w:rsidRDefault="009B3EE7" w:rsidP="009B3EE7">
            <w:pPr>
              <w:pStyle w:val="BodyText"/>
              <w:rPr>
                <w:sz w:val="20"/>
              </w:rPr>
            </w:pPr>
          </w:p>
        </w:tc>
        <w:tc>
          <w:tcPr>
            <w:tcW w:w="871" w:type="pct"/>
            <w:shd w:val="clear" w:color="auto" w:fill="E6E6E6"/>
          </w:tcPr>
          <w:p w:rsidR="009B3EE7" w:rsidRPr="00DE5F60" w:rsidRDefault="009B3EE7" w:rsidP="009B3EE7">
            <w:pPr>
              <w:rPr>
                <w:b/>
              </w:rPr>
            </w:pPr>
            <w:r w:rsidRPr="00DE5F60">
              <w:rPr>
                <w:b/>
              </w:rPr>
              <w:t>Very poor.</w:t>
            </w:r>
          </w:p>
          <w:p w:rsidR="009B3EE7" w:rsidRPr="00DE5F60" w:rsidRDefault="009B3EE7" w:rsidP="009B3EE7">
            <w:pPr>
              <w:rPr>
                <w:b/>
                <w:lang w:val="en-US"/>
              </w:rPr>
            </w:pPr>
            <w:r w:rsidRPr="00DE5F60">
              <w:rPr>
                <w:b/>
              </w:rPr>
              <w:t>Unacceptable for level of training</w:t>
            </w:r>
          </w:p>
        </w:tc>
        <w:tc>
          <w:tcPr>
            <w:tcW w:w="805" w:type="pct"/>
            <w:shd w:val="clear" w:color="auto" w:fill="E6E6E6"/>
          </w:tcPr>
          <w:p w:rsidR="009B3EE7" w:rsidRPr="00DE5F60" w:rsidRDefault="009B3EE7" w:rsidP="009B3EE7">
            <w:pPr>
              <w:rPr>
                <w:b/>
                <w:lang w:val="en-US"/>
              </w:rPr>
            </w:pPr>
            <w:r w:rsidRPr="00DE5F60">
              <w:rPr>
                <w:b/>
              </w:rPr>
              <w:t>Below expectations for level of training</w:t>
            </w:r>
          </w:p>
        </w:tc>
        <w:tc>
          <w:tcPr>
            <w:tcW w:w="893" w:type="pct"/>
            <w:shd w:val="clear" w:color="auto" w:fill="E6E6E6"/>
          </w:tcPr>
          <w:p w:rsidR="009B3EE7" w:rsidRPr="00DE5F60" w:rsidRDefault="009B3EE7" w:rsidP="009B3EE7">
            <w:pPr>
              <w:rPr>
                <w:b/>
                <w:lang w:val="en-US"/>
              </w:rPr>
            </w:pPr>
            <w:r w:rsidRPr="00DE5F60">
              <w:rPr>
                <w:b/>
              </w:rPr>
              <w:t>Meets expectations for level of training</w:t>
            </w:r>
          </w:p>
        </w:tc>
        <w:tc>
          <w:tcPr>
            <w:tcW w:w="776" w:type="pct"/>
            <w:shd w:val="clear" w:color="auto" w:fill="E6E6E6"/>
          </w:tcPr>
          <w:p w:rsidR="009B3EE7" w:rsidRPr="00DE5F60" w:rsidRDefault="009B3EE7" w:rsidP="009B3EE7">
            <w:pPr>
              <w:rPr>
                <w:b/>
              </w:rPr>
            </w:pPr>
            <w:r w:rsidRPr="00DE5F60">
              <w:rPr>
                <w:b/>
              </w:rPr>
              <w:t xml:space="preserve">Above </w:t>
            </w:r>
          </w:p>
          <w:p w:rsidR="009B3EE7" w:rsidRPr="00DE5F60" w:rsidRDefault="009B3EE7" w:rsidP="009B3EE7">
            <w:pPr>
              <w:rPr>
                <w:b/>
                <w:lang w:val="en-US"/>
              </w:rPr>
            </w:pPr>
            <w:r w:rsidRPr="00DE5F60">
              <w:rPr>
                <w:b/>
              </w:rPr>
              <w:t>expectations for level of training</w:t>
            </w:r>
          </w:p>
        </w:tc>
        <w:tc>
          <w:tcPr>
            <w:tcW w:w="906" w:type="pct"/>
            <w:shd w:val="clear" w:color="auto" w:fill="E6E6E6"/>
          </w:tcPr>
          <w:p w:rsidR="009B3EE7" w:rsidRPr="00DE5F60" w:rsidRDefault="009B3EE7" w:rsidP="009B3EE7">
            <w:pPr>
              <w:ind w:right="466"/>
              <w:rPr>
                <w:b/>
                <w:lang w:val="en-US"/>
              </w:rPr>
            </w:pPr>
            <w:r w:rsidRPr="00DE5F60">
              <w:rPr>
                <w:b/>
              </w:rPr>
              <w:t>Exceptional. Capable of performing independently</w:t>
            </w:r>
          </w:p>
        </w:tc>
      </w:tr>
      <w:tr w:rsidR="009B3EE7" w:rsidRPr="00DE5F60" w:rsidTr="0093294C">
        <w:tc>
          <w:tcPr>
            <w:tcW w:w="749" w:type="pct"/>
            <w:vMerge w:val="restart"/>
          </w:tcPr>
          <w:p w:rsidR="009B3EE7" w:rsidRDefault="009B3EE7" w:rsidP="009B3EE7">
            <w:pPr>
              <w:pStyle w:val="Heading2"/>
              <w:rPr>
                <w:bCs/>
              </w:rPr>
            </w:pPr>
            <w:r>
              <w:t>1</w:t>
            </w:r>
            <w:r w:rsidRPr="00DE5F60">
              <w:t>. Communication</w:t>
            </w:r>
          </w:p>
          <w:p w:rsidR="009B3EE7" w:rsidRDefault="009B3EE7" w:rsidP="009B3EE7">
            <w:pPr>
              <w:rPr>
                <w:bCs/>
                <w:i/>
                <w:sz w:val="18"/>
                <w:szCs w:val="18"/>
              </w:rPr>
            </w:pPr>
          </w:p>
          <w:p w:rsidR="009B3EE7" w:rsidRPr="001856AE" w:rsidRDefault="009B3EE7" w:rsidP="009B3EE7">
            <w:pPr>
              <w:rPr>
                <w:i/>
                <w:sz w:val="18"/>
                <w:szCs w:val="18"/>
              </w:rPr>
            </w:pPr>
            <w:r w:rsidRPr="001856AE">
              <w:rPr>
                <w:bCs/>
                <w:i/>
                <w:sz w:val="18"/>
                <w:szCs w:val="18"/>
              </w:rPr>
              <w:t xml:space="preserve">Especially relating to paediatric patients </w:t>
            </w:r>
          </w:p>
          <w:p w:rsidR="009B3EE7" w:rsidRPr="00DE5F60" w:rsidRDefault="009B3EE7" w:rsidP="009B3EE7">
            <w:pPr>
              <w:pStyle w:val="Heading2"/>
              <w:rPr>
                <w:bCs/>
              </w:rPr>
            </w:pPr>
          </w:p>
          <w:p w:rsidR="009B3EE7" w:rsidRPr="00DE5F60" w:rsidRDefault="009B3EE7" w:rsidP="009B3EE7">
            <w:pPr>
              <w:pStyle w:val="Heading2"/>
              <w:rPr>
                <w:bCs/>
              </w:rPr>
            </w:pPr>
          </w:p>
        </w:tc>
        <w:tc>
          <w:tcPr>
            <w:tcW w:w="871" w:type="pct"/>
            <w:vAlign w:val="center"/>
          </w:tcPr>
          <w:p w:rsidR="009B3EE7" w:rsidRPr="00DE5F60" w:rsidRDefault="009B3EE7" w:rsidP="00B46473">
            <w:r w:rsidRPr="00DE5F60">
              <w:t xml:space="preserve">Explanations to </w:t>
            </w:r>
            <w:r w:rsidR="00B46473">
              <w:t>child / parents</w:t>
            </w:r>
            <w:r w:rsidRPr="00DE5F60">
              <w:t xml:space="preserve"> are often incorrect &amp; confusing. Often treats nurses &amp; colleagues with disdain &amp; has generated a number of complaints</w:t>
            </w:r>
            <w:r>
              <w:t>.</w:t>
            </w:r>
          </w:p>
        </w:tc>
        <w:tc>
          <w:tcPr>
            <w:tcW w:w="805" w:type="pct"/>
            <w:vAlign w:val="center"/>
          </w:tcPr>
          <w:p w:rsidR="009B3EE7" w:rsidRPr="00DE5F60" w:rsidRDefault="009B3EE7" w:rsidP="00A4390A"/>
        </w:tc>
        <w:tc>
          <w:tcPr>
            <w:tcW w:w="893" w:type="pct"/>
          </w:tcPr>
          <w:p w:rsidR="009B3EE7" w:rsidRPr="00DE5F60" w:rsidRDefault="009B3EE7" w:rsidP="00B46473">
            <w:r w:rsidRPr="00DE5F60">
              <w:t xml:space="preserve">Good rapport with most </w:t>
            </w:r>
            <w:r w:rsidR="00B46473">
              <w:t>infants/children and parents</w:t>
            </w:r>
            <w:r w:rsidRPr="00DE5F60">
              <w:t xml:space="preserve"> &amp; usually answers questions clearly. Communicates &amp; works well with nursing staff &amp; colleagues. </w:t>
            </w:r>
          </w:p>
        </w:tc>
        <w:tc>
          <w:tcPr>
            <w:tcW w:w="776" w:type="pct"/>
            <w:vAlign w:val="center"/>
          </w:tcPr>
          <w:p w:rsidR="009B3EE7" w:rsidRPr="00DE5F60" w:rsidRDefault="009B3EE7" w:rsidP="00A4390A"/>
        </w:tc>
        <w:tc>
          <w:tcPr>
            <w:tcW w:w="906" w:type="pct"/>
          </w:tcPr>
          <w:p w:rsidR="009B3EE7" w:rsidRPr="00DE5F60" w:rsidRDefault="009B3EE7" w:rsidP="00A4390A">
            <w:r w:rsidRPr="00DE5F60">
              <w:t xml:space="preserve">Excellent </w:t>
            </w:r>
            <w:r w:rsidR="00B46473">
              <w:t>infant/child and parent</w:t>
            </w:r>
            <w:r w:rsidRPr="00DE5F60">
              <w:t xml:space="preserve"> rapport, answers questions clearly &amp; accurately.  </w:t>
            </w:r>
          </w:p>
          <w:p w:rsidR="009B3EE7" w:rsidRPr="00DE5F60" w:rsidRDefault="009B3EE7" w:rsidP="00A4390A">
            <w:r w:rsidRPr="00DE5F60">
              <w:t>Treats nursing staff &amp; colleagues with respect &amp; is respected in turn</w:t>
            </w:r>
            <w:r>
              <w:t>.</w:t>
            </w:r>
          </w:p>
        </w:tc>
      </w:tr>
      <w:tr w:rsidR="009B3EE7" w:rsidRPr="00DE5F60" w:rsidTr="0093294C">
        <w:tc>
          <w:tcPr>
            <w:tcW w:w="749" w:type="pct"/>
            <w:vMerge/>
          </w:tcPr>
          <w:p w:rsidR="009B3EE7" w:rsidRPr="00DE5F60" w:rsidRDefault="009B3EE7" w:rsidP="00A4390A">
            <w:pPr>
              <w:pStyle w:val="Heading2"/>
              <w:rPr>
                <w:bCs/>
              </w:rPr>
            </w:pPr>
          </w:p>
        </w:tc>
        <w:tc>
          <w:tcPr>
            <w:tcW w:w="871"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66432" behindDoc="0" locked="0" layoutInCell="1" allowOverlap="1" wp14:anchorId="3E759A00" wp14:editId="40A1D787">
                      <wp:simplePos x="0" y="0"/>
                      <wp:positionH relativeFrom="column">
                        <wp:posOffset>267335</wp:posOffset>
                      </wp:positionH>
                      <wp:positionV relativeFrom="paragraph">
                        <wp:posOffset>36830</wp:posOffset>
                      </wp:positionV>
                      <wp:extent cx="276225" cy="104775"/>
                      <wp:effectExtent l="12700" t="6350" r="6350"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7CFD" id="Rectangle 133" o:spid="_x0000_s1026" style="position:absolute;margin-left:21.05pt;margin-top:2.9pt;width:21.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"/>
                  </w:pict>
                </mc:Fallback>
              </mc:AlternateContent>
            </w:r>
          </w:p>
        </w:tc>
        <w:tc>
          <w:tcPr>
            <w:tcW w:w="805"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71552" behindDoc="0" locked="0" layoutInCell="1" allowOverlap="1" wp14:anchorId="1BD6349B" wp14:editId="03ACDAA1">
                      <wp:simplePos x="0" y="0"/>
                      <wp:positionH relativeFrom="column">
                        <wp:posOffset>336550</wp:posOffset>
                      </wp:positionH>
                      <wp:positionV relativeFrom="paragraph">
                        <wp:posOffset>36830</wp:posOffset>
                      </wp:positionV>
                      <wp:extent cx="276225" cy="104775"/>
                      <wp:effectExtent l="12065" t="6350" r="6985" b="127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6B83" id="Rectangle 132" o:spid="_x0000_s1026" style="position:absolute;margin-left:26.5pt;margin-top:2.9pt;width:21.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g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v2JZ4B8CAAA/BAAADgAAAAAAAAAAAAAAAAAuAgAAZHJzL2Uyb0RvYy54bWxQSwEC&#10;LQAUAAYACAAAACEA9Z0AI9wAAAAGAQAADwAAAAAAAAAAAAAAAAB5BAAAZHJzL2Rvd25yZXYueG1s&#10;UEsFBgAAAAAEAAQA8wAAAIIFAAAAAA==&#10;"/>
                  </w:pict>
                </mc:Fallback>
              </mc:AlternateContent>
            </w:r>
          </w:p>
        </w:tc>
        <w:tc>
          <w:tcPr>
            <w:tcW w:w="893"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63360" behindDoc="0" locked="0" layoutInCell="1" allowOverlap="1" wp14:anchorId="194C0E6F" wp14:editId="15D277CB">
                      <wp:simplePos x="0" y="0"/>
                      <wp:positionH relativeFrom="column">
                        <wp:posOffset>327660</wp:posOffset>
                      </wp:positionH>
                      <wp:positionV relativeFrom="paragraph">
                        <wp:posOffset>36830</wp:posOffset>
                      </wp:positionV>
                      <wp:extent cx="276225" cy="104775"/>
                      <wp:effectExtent l="6985" t="6350" r="12065" b="1270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5100" id="Rectangle 131" o:spid="_x0000_s1026" style="position:absolute;margin-left:25.8pt;margin-top:2.9pt;width:21.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fIHQIAAD8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"/>
                  </w:pict>
                </mc:Fallback>
              </mc:AlternateContent>
            </w:r>
          </w:p>
        </w:tc>
        <w:tc>
          <w:tcPr>
            <w:tcW w:w="776"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73600" behindDoc="0" locked="0" layoutInCell="1" allowOverlap="1" wp14:anchorId="464A5474" wp14:editId="2C96B857">
                      <wp:simplePos x="0" y="0"/>
                      <wp:positionH relativeFrom="column">
                        <wp:posOffset>317500</wp:posOffset>
                      </wp:positionH>
                      <wp:positionV relativeFrom="paragraph">
                        <wp:posOffset>36830</wp:posOffset>
                      </wp:positionV>
                      <wp:extent cx="276225" cy="104775"/>
                      <wp:effectExtent l="10160" t="6350" r="8890" b="1270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E8B2" id="Rectangle 130" o:spid="_x0000_s1026" style="position:absolute;margin-left:25pt;margin-top:2.9pt;width:21.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Jm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zH0CZh8CAAA/BAAADgAAAAAAAAAAAAAAAAAuAgAAZHJzL2Uyb0RvYy54bWxQSwEC&#10;LQAUAAYACAAAACEAkY9W7dwAAAAGAQAADwAAAAAAAAAAAAAAAAB5BAAAZHJzL2Rvd25yZXYueG1s&#10;UEsFBgAAAAAEAAQA8wAAAIIFAAAAAA==&#10;"/>
                  </w:pict>
                </mc:Fallback>
              </mc:AlternateContent>
            </w:r>
          </w:p>
        </w:tc>
        <w:tc>
          <w:tcPr>
            <w:tcW w:w="906"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69504" behindDoc="0" locked="0" layoutInCell="1" allowOverlap="1" wp14:anchorId="2D2A9F0C" wp14:editId="57246719">
                      <wp:simplePos x="0" y="0"/>
                      <wp:positionH relativeFrom="column">
                        <wp:posOffset>391160</wp:posOffset>
                      </wp:positionH>
                      <wp:positionV relativeFrom="paragraph">
                        <wp:posOffset>36830</wp:posOffset>
                      </wp:positionV>
                      <wp:extent cx="276225" cy="104775"/>
                      <wp:effectExtent l="12700" t="6350" r="6350" b="127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B7AF" id="Rectangle 129" o:spid="_x0000_s1026" style="position:absolute;margin-left:30.8pt;margin-top:2.9pt;width:21.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U1HwIAAD8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trgVNR8CAAA/BAAADgAAAAAAAAAAAAAAAAAuAgAAZHJzL2Uyb0RvYy54bWxQSwEC&#10;LQAUAAYACAAAACEAaFDJL9wAAAAHAQAADwAAAAAAAAAAAAAAAAB5BAAAZHJzL2Rvd25yZXYueG1s&#10;UEsFBgAAAAAEAAQA8wAAAIIFAAAAAA==&#10;"/>
                  </w:pict>
                </mc:Fallback>
              </mc:AlternateContent>
            </w:r>
          </w:p>
        </w:tc>
      </w:tr>
    </w:tbl>
    <w:p w:rsidR="009F7F6A" w:rsidRDefault="009F7F6A">
      <w:pPr>
        <w:pStyle w:val="Normal1"/>
      </w:pPr>
    </w:p>
    <w:p w:rsidR="009F7F6A" w:rsidRDefault="009F7F6A">
      <w:pPr>
        <w:pStyle w:val="Normal1"/>
      </w:pPr>
    </w:p>
    <w:tbl>
      <w:tblPr>
        <w:tblpPr w:leftFromText="180" w:rightFromText="180" w:vertAnchor="text" w:horzAnchor="margin" w:tblpXSpec="center" w:tblpY="129"/>
        <w:tblW w:w="5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866"/>
        <w:gridCol w:w="1786"/>
        <w:gridCol w:w="1935"/>
        <w:gridCol w:w="1617"/>
        <w:gridCol w:w="1991"/>
      </w:tblGrid>
      <w:tr w:rsidR="009B3EE7" w:rsidRPr="00DE5F60" w:rsidTr="009B3EE7">
        <w:trPr>
          <w:trHeight w:val="2407"/>
        </w:trPr>
        <w:tc>
          <w:tcPr>
            <w:tcW w:w="723" w:type="pct"/>
            <w:vMerge w:val="restart"/>
          </w:tcPr>
          <w:p w:rsidR="009B3EE7" w:rsidRPr="00DE5F60" w:rsidRDefault="009B3EE7" w:rsidP="009B3EE7">
            <w:pPr>
              <w:pStyle w:val="Heading2"/>
              <w:rPr>
                <w:bCs/>
              </w:rPr>
            </w:pPr>
            <w:r>
              <w:t>2</w:t>
            </w:r>
            <w:r w:rsidRPr="00DE5F60">
              <w:t>. Teamwork &amp; Leadership</w:t>
            </w:r>
          </w:p>
          <w:p w:rsidR="009B3EE7" w:rsidRDefault="009B3EE7" w:rsidP="009B3EE7">
            <w:pPr>
              <w:rPr>
                <w:bCs/>
                <w:i/>
                <w:sz w:val="18"/>
                <w:szCs w:val="18"/>
              </w:rPr>
            </w:pPr>
          </w:p>
          <w:p w:rsidR="009B3EE7" w:rsidRPr="001856AE" w:rsidRDefault="009B3EE7" w:rsidP="009B3EE7">
            <w:pPr>
              <w:rPr>
                <w:i/>
                <w:sz w:val="18"/>
                <w:szCs w:val="18"/>
              </w:rPr>
            </w:pPr>
            <w:r>
              <w:rPr>
                <w:bCs/>
                <w:i/>
                <w:sz w:val="18"/>
                <w:szCs w:val="18"/>
              </w:rPr>
              <w:t>Managing rotas &amp; clinic numbers. A</w:t>
            </w:r>
            <w:r w:rsidRPr="001856AE">
              <w:rPr>
                <w:bCs/>
                <w:i/>
                <w:sz w:val="18"/>
                <w:szCs w:val="18"/>
              </w:rPr>
              <w:t>ssisting team when manpower is reduced</w:t>
            </w:r>
            <w:r>
              <w:rPr>
                <w:bCs/>
                <w:i/>
                <w:sz w:val="18"/>
                <w:szCs w:val="18"/>
              </w:rPr>
              <w:t>. C</w:t>
            </w:r>
            <w:r w:rsidRPr="001856AE">
              <w:rPr>
                <w:bCs/>
                <w:i/>
                <w:sz w:val="18"/>
                <w:szCs w:val="18"/>
              </w:rPr>
              <w:t>ontributes to team morale,</w:t>
            </w:r>
            <w:r>
              <w:rPr>
                <w:bCs/>
                <w:i/>
                <w:sz w:val="18"/>
                <w:szCs w:val="18"/>
              </w:rPr>
              <w:t xml:space="preserve"> is</w:t>
            </w:r>
            <w:r w:rsidRPr="001856AE">
              <w:rPr>
                <w:bCs/>
                <w:i/>
                <w:sz w:val="18"/>
                <w:szCs w:val="18"/>
              </w:rPr>
              <w:t xml:space="preserve"> collegial</w:t>
            </w:r>
          </w:p>
        </w:tc>
        <w:tc>
          <w:tcPr>
            <w:tcW w:w="868" w:type="pct"/>
            <w:shd w:val="clear" w:color="auto" w:fill="auto"/>
          </w:tcPr>
          <w:p w:rsidR="009B3EE7" w:rsidRPr="00DE5F60" w:rsidRDefault="009B3EE7" w:rsidP="009B3EE7">
            <w:r w:rsidRPr="00DE5F60">
              <w:t xml:space="preserve">Poor team player; works alone, does not support or assist colleagues. </w:t>
            </w:r>
          </w:p>
          <w:p w:rsidR="009B3EE7" w:rsidRPr="00DE5F60" w:rsidRDefault="009B3EE7" w:rsidP="009B3EE7">
            <w:r w:rsidRPr="00DE5F60">
              <w:t>Very limited leadership ability.</w:t>
            </w:r>
          </w:p>
        </w:tc>
        <w:tc>
          <w:tcPr>
            <w:tcW w:w="831" w:type="pct"/>
            <w:shd w:val="clear" w:color="auto" w:fill="auto"/>
            <w:vAlign w:val="center"/>
          </w:tcPr>
          <w:p w:rsidR="009B3EE7" w:rsidRPr="00DE5F60" w:rsidRDefault="009B3EE7" w:rsidP="009B3EE7"/>
        </w:tc>
        <w:tc>
          <w:tcPr>
            <w:tcW w:w="900" w:type="pct"/>
            <w:shd w:val="clear" w:color="auto" w:fill="auto"/>
          </w:tcPr>
          <w:p w:rsidR="009B3EE7" w:rsidRPr="00DE5F60" w:rsidRDefault="009B3EE7" w:rsidP="009B3EE7">
            <w:r w:rsidRPr="00DE5F60">
              <w:t>Good team player, but average leader. Demonstrates excellence in some leadership skills but not others.</w:t>
            </w:r>
          </w:p>
        </w:tc>
        <w:tc>
          <w:tcPr>
            <w:tcW w:w="752" w:type="pct"/>
            <w:shd w:val="clear" w:color="auto" w:fill="auto"/>
            <w:vAlign w:val="center"/>
          </w:tcPr>
          <w:p w:rsidR="009B3EE7" w:rsidRPr="00DE5F60" w:rsidRDefault="009B3EE7" w:rsidP="009B3EE7"/>
        </w:tc>
        <w:tc>
          <w:tcPr>
            <w:tcW w:w="926" w:type="pct"/>
            <w:shd w:val="clear" w:color="auto" w:fill="auto"/>
            <w:vAlign w:val="center"/>
          </w:tcPr>
          <w:p w:rsidR="009B3EE7" w:rsidRPr="00DE5F60" w:rsidRDefault="009B3EE7" w:rsidP="009B3EE7">
            <w:r w:rsidRPr="00DE5F60">
              <w:t>Works well with team members; offers support, coaching and/or feedback &amp; resolves conflict.</w:t>
            </w:r>
          </w:p>
          <w:p w:rsidR="009B3EE7" w:rsidRPr="00DE5F60" w:rsidRDefault="009B3EE7" w:rsidP="009B3EE7">
            <w:r w:rsidRPr="00DE5F60">
              <w:t>Exceptional ability to direct / team activities. Assesses needs, allocates tasks, motivates, organises, &amp; maintains a positive team environment.</w:t>
            </w:r>
          </w:p>
        </w:tc>
      </w:tr>
      <w:tr w:rsidR="009B3EE7" w:rsidRPr="00DE5F60" w:rsidTr="009B3EE7">
        <w:trPr>
          <w:cantSplit/>
        </w:trPr>
        <w:tc>
          <w:tcPr>
            <w:tcW w:w="723" w:type="pct"/>
            <w:vMerge/>
          </w:tcPr>
          <w:p w:rsidR="009B3EE7" w:rsidRPr="00DE5F60" w:rsidRDefault="009B3EE7" w:rsidP="009B3EE7">
            <w:pPr>
              <w:pStyle w:val="Heading2"/>
              <w:rPr>
                <w:b w:val="0"/>
                <w:bCs/>
              </w:rPr>
            </w:pPr>
          </w:p>
        </w:tc>
        <w:tc>
          <w:tcPr>
            <w:tcW w:w="868"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44928" behindDoc="0" locked="0" layoutInCell="1" allowOverlap="1" wp14:anchorId="71128CBC" wp14:editId="6FAE0D38">
                      <wp:simplePos x="0" y="0"/>
                      <wp:positionH relativeFrom="column">
                        <wp:posOffset>267335</wp:posOffset>
                      </wp:positionH>
                      <wp:positionV relativeFrom="paragraph">
                        <wp:posOffset>36830</wp:posOffset>
                      </wp:positionV>
                      <wp:extent cx="276225" cy="104775"/>
                      <wp:effectExtent l="12700" t="6350" r="6350" b="1270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EC29" id="Rectangle 127" o:spid="_x0000_s1026" style="position:absolute;margin-left:21.05pt;margin-top:2.9pt;width:21.75pt;height: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YQ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lcs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beh2EB8CAAA/BAAADgAAAAAAAAAAAAAAAAAuAgAAZHJzL2Uyb0RvYy54bWxQSwEC&#10;LQAUAAYACAAAACEAQiRPPdwAAAAGAQAADwAAAAAAAAAAAAAAAAB5BAAAZHJzL2Rvd25yZXYueG1s&#10;UEsFBgAAAAAEAAQA8wAAAIIFAAAAAA==&#10;"/>
                  </w:pict>
                </mc:Fallback>
              </mc:AlternateContent>
            </w:r>
          </w:p>
        </w:tc>
        <w:tc>
          <w:tcPr>
            <w:tcW w:w="831"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45952" behindDoc="0" locked="0" layoutInCell="1" allowOverlap="1" wp14:anchorId="033E002E" wp14:editId="7C99884C">
                      <wp:simplePos x="0" y="0"/>
                      <wp:positionH relativeFrom="column">
                        <wp:posOffset>336550</wp:posOffset>
                      </wp:positionH>
                      <wp:positionV relativeFrom="paragraph">
                        <wp:posOffset>36830</wp:posOffset>
                      </wp:positionV>
                      <wp:extent cx="276225" cy="104775"/>
                      <wp:effectExtent l="12065" t="6350" r="6985"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F96D" id="Rectangle 126" o:spid="_x0000_s1026" style="position:absolute;margin-left:26.5pt;margin-top:2.9pt;width:21.75pt;height: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O+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9OTjvh8CAAA/BAAADgAAAAAAAAAAAAAAAAAuAgAAZHJzL2Uyb0RvYy54bWxQSwEC&#10;LQAUAAYACAAAACEA9Z0AI9wAAAAGAQAADwAAAAAAAAAAAAAAAAB5BAAAZHJzL2Rvd25yZXYueG1s&#10;UEsFBgAAAAAEAAQA8wAAAIIFAAAAAA==&#10;"/>
                  </w:pict>
                </mc:Fallback>
              </mc:AlternateContent>
            </w:r>
          </w:p>
        </w:tc>
        <w:tc>
          <w:tcPr>
            <w:tcW w:w="900"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48000" behindDoc="0" locked="0" layoutInCell="1" allowOverlap="1" wp14:anchorId="290ED688" wp14:editId="3948E0D2">
                      <wp:simplePos x="0" y="0"/>
                      <wp:positionH relativeFrom="column">
                        <wp:posOffset>327660</wp:posOffset>
                      </wp:positionH>
                      <wp:positionV relativeFrom="paragraph">
                        <wp:posOffset>36830</wp:posOffset>
                      </wp:positionV>
                      <wp:extent cx="276225" cy="104775"/>
                      <wp:effectExtent l="6985" t="6350" r="12065" b="1270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09018" id="Rectangle 125" o:spid="_x0000_s1026" style="position:absolute;margin-left:25.8pt;margin-top:2.9pt;width:21.75pt;height: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2W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"/>
                  </w:pict>
                </mc:Fallback>
              </mc:AlternateContent>
            </w:r>
          </w:p>
        </w:tc>
        <w:tc>
          <w:tcPr>
            <w:tcW w:w="752"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49024" behindDoc="0" locked="0" layoutInCell="1" allowOverlap="1" wp14:anchorId="3BE5A1B8" wp14:editId="7379E9FB">
                      <wp:simplePos x="0" y="0"/>
                      <wp:positionH relativeFrom="column">
                        <wp:posOffset>317500</wp:posOffset>
                      </wp:positionH>
                      <wp:positionV relativeFrom="paragraph">
                        <wp:posOffset>36830</wp:posOffset>
                      </wp:positionV>
                      <wp:extent cx="276225" cy="104775"/>
                      <wp:effectExtent l="10160" t="6350" r="8890" b="1270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A47F" id="Rectangle 124" o:spid="_x0000_s1026" style="position:absolute;margin-left:25pt;margin-top:2.9pt;width:21.75pt;height: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4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lfM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h/u4OB8CAAA/BAAADgAAAAAAAAAAAAAAAAAuAgAAZHJzL2Uyb0RvYy54bWxQSwEC&#10;LQAUAAYACAAAACEAkY9W7dwAAAAGAQAADwAAAAAAAAAAAAAAAAB5BAAAZHJzL2Rvd25yZXYueG1s&#10;UEsFBgAAAAAEAAQA8wAAAIIFAAAAAA==&#10;"/>
                  </w:pict>
                </mc:Fallback>
              </mc:AlternateContent>
            </w:r>
          </w:p>
        </w:tc>
        <w:tc>
          <w:tcPr>
            <w:tcW w:w="926"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50048" behindDoc="0" locked="0" layoutInCell="1" allowOverlap="1" wp14:anchorId="27122FBB" wp14:editId="7FBDE1FC">
                      <wp:simplePos x="0" y="0"/>
                      <wp:positionH relativeFrom="column">
                        <wp:posOffset>391160</wp:posOffset>
                      </wp:positionH>
                      <wp:positionV relativeFrom="paragraph">
                        <wp:posOffset>36830</wp:posOffset>
                      </wp:positionV>
                      <wp:extent cx="276225" cy="104775"/>
                      <wp:effectExtent l="12700" t="6350" r="6350" b="1270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883B7" id="Rectangle 123" o:spid="_x0000_s1026" style="position:absolute;margin-left:30.8pt;margin-top:2.9pt;width:21.75pt;height: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HH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ytCxxx8CAAA/BAAADgAAAAAAAAAAAAAAAAAuAgAAZHJzL2Uyb0RvYy54bWxQSwEC&#10;LQAUAAYACAAAACEAaFDJL9wAAAAHAQAADwAAAAAAAAAAAAAAAAB5BAAAZHJzL2Rvd25yZXYueG1s&#10;UEsFBgAAAAAEAAQA8wAAAIIFAAAAAA==&#10;"/>
                  </w:pict>
                </mc:Fallback>
              </mc:AlternateContent>
            </w:r>
          </w:p>
        </w:tc>
      </w:tr>
      <w:tr w:rsidR="009B3EE7" w:rsidRPr="00DE5F60" w:rsidTr="009B3EE7">
        <w:trPr>
          <w:trHeight w:val="2706"/>
        </w:trPr>
        <w:tc>
          <w:tcPr>
            <w:tcW w:w="723" w:type="pct"/>
            <w:vMerge w:val="restart"/>
            <w:vAlign w:val="center"/>
          </w:tcPr>
          <w:p w:rsidR="009B3EE7" w:rsidRPr="00FF1973" w:rsidRDefault="009B3EE7" w:rsidP="009B3EE7">
            <w:pPr>
              <w:pStyle w:val="Heading2"/>
              <w:rPr>
                <w:bCs/>
              </w:rPr>
            </w:pPr>
            <w:r w:rsidRPr="00FF1973">
              <w:t xml:space="preserve">3. Self-Awareness &amp; Reliability </w:t>
            </w:r>
          </w:p>
          <w:p w:rsidR="009B3EE7" w:rsidRPr="00FF1973" w:rsidRDefault="009B3EE7" w:rsidP="009B3EE7"/>
          <w:p w:rsidR="009B3EE7" w:rsidRPr="00FF1973" w:rsidRDefault="009B3EE7" w:rsidP="009B3EE7">
            <w:pPr>
              <w:rPr>
                <w:b/>
              </w:rPr>
            </w:pPr>
          </w:p>
        </w:tc>
        <w:tc>
          <w:tcPr>
            <w:tcW w:w="868" w:type="pct"/>
            <w:shd w:val="clear" w:color="auto" w:fill="auto"/>
          </w:tcPr>
          <w:p w:rsidR="009B3EE7" w:rsidRPr="00FF1973" w:rsidRDefault="009B3EE7" w:rsidP="000F0A80">
            <w:r w:rsidRPr="00FF1973">
              <w:t>Little or no understanding of own limitations or deficiencies &amp; does not respond to feedback.</w:t>
            </w:r>
            <w:r w:rsidR="000F0A80" w:rsidRPr="00FF1973">
              <w:t xml:space="preserve"> </w:t>
            </w:r>
            <w:r w:rsidRPr="00FF1973">
              <w:t>No inclination to organize work, needs to be pushed constantly, Sloppy in appearance &amp; work manner.</w:t>
            </w:r>
          </w:p>
        </w:tc>
        <w:tc>
          <w:tcPr>
            <w:tcW w:w="831" w:type="pct"/>
            <w:shd w:val="clear" w:color="auto" w:fill="auto"/>
            <w:vAlign w:val="center"/>
          </w:tcPr>
          <w:p w:rsidR="009B3EE7" w:rsidRPr="00FF1973" w:rsidRDefault="009B3EE7" w:rsidP="009B3EE7"/>
        </w:tc>
        <w:tc>
          <w:tcPr>
            <w:tcW w:w="900" w:type="pct"/>
            <w:shd w:val="clear" w:color="auto" w:fill="auto"/>
            <w:vAlign w:val="center"/>
          </w:tcPr>
          <w:p w:rsidR="009B3EE7" w:rsidRPr="00FF1973" w:rsidRDefault="009B3EE7" w:rsidP="009B3EE7">
            <w:r w:rsidRPr="00FF1973">
              <w:t>Demonstrates some insight into strengths &amp; weaknesses &amp; generally responds well to feedback.</w:t>
            </w:r>
          </w:p>
          <w:p w:rsidR="009B3EE7" w:rsidRPr="00FF1973" w:rsidRDefault="009B3EE7" w:rsidP="009B3EE7">
            <w:r w:rsidRPr="00FF1973">
              <w:t>Does not seek opportunities to learn but accepts these when offered.</w:t>
            </w:r>
          </w:p>
          <w:p w:rsidR="009B3EE7" w:rsidRPr="00FF1973" w:rsidRDefault="009B3EE7" w:rsidP="009B3EE7">
            <w:r w:rsidRPr="00FF1973">
              <w:t>Generally presents himself/ herself</w:t>
            </w:r>
            <w:r w:rsidRPr="00FF1973">
              <w:rPr>
                <w:strike/>
              </w:rPr>
              <w:t xml:space="preserve"> </w:t>
            </w:r>
            <w:r w:rsidRPr="00FF1973">
              <w:t>in a professional manner.</w:t>
            </w:r>
          </w:p>
        </w:tc>
        <w:tc>
          <w:tcPr>
            <w:tcW w:w="752" w:type="pct"/>
            <w:shd w:val="clear" w:color="auto" w:fill="auto"/>
            <w:vAlign w:val="center"/>
          </w:tcPr>
          <w:p w:rsidR="009B3EE7" w:rsidRPr="00FF1973" w:rsidRDefault="009B3EE7" w:rsidP="009B3EE7"/>
        </w:tc>
        <w:tc>
          <w:tcPr>
            <w:tcW w:w="926" w:type="pct"/>
            <w:shd w:val="clear" w:color="auto" w:fill="auto"/>
          </w:tcPr>
          <w:p w:rsidR="009B3EE7" w:rsidRPr="00FF1973" w:rsidRDefault="009B3EE7" w:rsidP="009B3EE7">
            <w:r w:rsidRPr="00FF1973">
              <w:t>Recognises own deficiencies &amp; makes appropriate changes. Responds well to feedback</w:t>
            </w:r>
          </w:p>
          <w:p w:rsidR="009B3EE7" w:rsidRPr="00FF1973" w:rsidRDefault="009B3EE7" w:rsidP="009B3EE7">
            <w:r w:rsidRPr="00FF1973">
              <w:t>Actively seeks opportunities to advance. Presents himself/ herself in a professional manner at all times.</w:t>
            </w:r>
          </w:p>
          <w:p w:rsidR="009B3EE7" w:rsidRPr="00FF1973" w:rsidRDefault="009B3EE7" w:rsidP="009B3EE7"/>
        </w:tc>
      </w:tr>
      <w:tr w:rsidR="009B3EE7" w:rsidRPr="00DE5F60" w:rsidTr="009B3EE7">
        <w:tc>
          <w:tcPr>
            <w:tcW w:w="723" w:type="pct"/>
            <w:vMerge/>
            <w:shd w:val="clear" w:color="auto" w:fill="auto"/>
          </w:tcPr>
          <w:p w:rsidR="009B3EE7" w:rsidRPr="00FF1973" w:rsidRDefault="009B3EE7" w:rsidP="009B3EE7">
            <w:pPr>
              <w:pStyle w:val="BodyText"/>
              <w:rPr>
                <w:b/>
                <w:sz w:val="20"/>
                <w:u w:val="single"/>
              </w:rPr>
            </w:pPr>
          </w:p>
        </w:tc>
        <w:tc>
          <w:tcPr>
            <w:tcW w:w="868"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2096" behindDoc="0" locked="0" layoutInCell="1" allowOverlap="1" wp14:anchorId="32938492" wp14:editId="6051B0F9">
                      <wp:simplePos x="0" y="0"/>
                      <wp:positionH relativeFrom="column">
                        <wp:posOffset>267335</wp:posOffset>
                      </wp:positionH>
                      <wp:positionV relativeFrom="paragraph">
                        <wp:posOffset>36830</wp:posOffset>
                      </wp:positionV>
                      <wp:extent cx="276225" cy="104775"/>
                      <wp:effectExtent l="12700" t="6350" r="6350" b="1270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56A8" id="Rectangle 121" o:spid="_x0000_s1026" style="position:absolute;margin-left:21.05pt;margin-top:2.9pt;width:21.75pt;height: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"/>
                  </w:pict>
                </mc:Fallback>
              </mc:AlternateContent>
            </w:r>
          </w:p>
        </w:tc>
        <w:tc>
          <w:tcPr>
            <w:tcW w:w="831"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3120" behindDoc="0" locked="0" layoutInCell="1" allowOverlap="1" wp14:anchorId="38FF3BCA" wp14:editId="32A58D79">
                      <wp:simplePos x="0" y="0"/>
                      <wp:positionH relativeFrom="column">
                        <wp:posOffset>336550</wp:posOffset>
                      </wp:positionH>
                      <wp:positionV relativeFrom="paragraph">
                        <wp:posOffset>36830</wp:posOffset>
                      </wp:positionV>
                      <wp:extent cx="276225" cy="104775"/>
                      <wp:effectExtent l="12065" t="6350" r="6985" b="1270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0C9B" id="Rectangle 120" o:spid="_x0000_s1026" style="position:absolute;margin-left:26.5pt;margin-top:2.9pt;width:21.75pt;height: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"/>
                  </w:pict>
                </mc:Fallback>
              </mc:AlternateContent>
            </w:r>
            <w:r w:rsidRPr="00FF1973">
              <w:rPr>
                <w:noProof/>
                <w:lang w:val="en-US" w:eastAsia="en-US"/>
              </w:rPr>
              <mc:AlternateContent>
                <mc:Choice Requires="wps">
                  <w:drawing>
                    <wp:anchor distT="0" distB="0" distL="114300" distR="114300" simplePos="0" relativeHeight="251654144" behindDoc="0" locked="0" layoutInCell="1" allowOverlap="1" wp14:anchorId="143133AD" wp14:editId="3E9829B9">
                      <wp:simplePos x="0" y="0"/>
                      <wp:positionH relativeFrom="column">
                        <wp:posOffset>1678305</wp:posOffset>
                      </wp:positionH>
                      <wp:positionV relativeFrom="paragraph">
                        <wp:posOffset>7859395</wp:posOffset>
                      </wp:positionV>
                      <wp:extent cx="276225" cy="104775"/>
                      <wp:effectExtent l="10795" t="8890" r="8255" b="1016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881A" id="Rectangle 119" o:spid="_x0000_s1026" style="position:absolute;margin-left:132.15pt;margin-top:618.85pt;width:21.75pt;height: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MN94nUeAgAAPwQAAA4AAAAAAAAAAAAAAAAALgIAAGRycy9lMm9Eb2MueG1s&#10;UEsBAi0AFAAGAAgAAAAhAOlQckjhAAAADQEAAA8AAAAAAAAAAAAAAAAAeAQAAGRycy9kb3ducmV2&#10;LnhtbFBLBQYAAAAABAAEAPMAAACGBQAAAAA=&#10;"/>
                  </w:pict>
                </mc:Fallback>
              </mc:AlternateContent>
            </w:r>
            <w:r w:rsidRPr="00FF1973">
              <w:rPr>
                <w:noProof/>
                <w:lang w:val="en-US" w:eastAsia="en-US"/>
              </w:rPr>
              <mc:AlternateContent>
                <mc:Choice Requires="wps">
                  <w:drawing>
                    <wp:anchor distT="0" distB="0" distL="114300" distR="114300" simplePos="0" relativeHeight="251655168" behindDoc="0" locked="0" layoutInCell="1" allowOverlap="1" wp14:anchorId="6E8568AF" wp14:editId="0F0DF08C">
                      <wp:simplePos x="0" y="0"/>
                      <wp:positionH relativeFrom="column">
                        <wp:posOffset>1678305</wp:posOffset>
                      </wp:positionH>
                      <wp:positionV relativeFrom="paragraph">
                        <wp:posOffset>7859395</wp:posOffset>
                      </wp:positionV>
                      <wp:extent cx="276225" cy="104775"/>
                      <wp:effectExtent l="10795" t="8890" r="8255" b="1016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F98F4" id="Rectangle 118" o:spid="_x0000_s1026" style="position:absolute;margin-left:132.15pt;margin-top:618.85pt;width:21.75pt;height: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fbHg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Fpxd9seAgAAPwQAAA4AAAAAAAAAAAAAAAAALgIAAGRycy9lMm9Eb2MueG1s&#10;UEsBAi0AFAAGAAgAAAAhAOlQckjhAAAADQEAAA8AAAAAAAAAAAAAAAAAeAQAAGRycy9kb3ducmV2&#10;LnhtbFBLBQYAAAAABAAEAPMAAACGBQAAAAA=&#10;"/>
                  </w:pict>
                </mc:Fallback>
              </mc:AlternateContent>
            </w:r>
          </w:p>
        </w:tc>
        <w:tc>
          <w:tcPr>
            <w:tcW w:w="900"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7216" behindDoc="0" locked="0" layoutInCell="1" allowOverlap="1" wp14:anchorId="24D1DEC9" wp14:editId="225C9A24">
                      <wp:simplePos x="0" y="0"/>
                      <wp:positionH relativeFrom="column">
                        <wp:posOffset>327660</wp:posOffset>
                      </wp:positionH>
                      <wp:positionV relativeFrom="paragraph">
                        <wp:posOffset>36830</wp:posOffset>
                      </wp:positionV>
                      <wp:extent cx="276225" cy="104775"/>
                      <wp:effectExtent l="6985" t="6350" r="12065" b="1270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A311C" id="Rectangle 117" o:spid="_x0000_s1026" style="position:absolute;margin-left:25.8pt;margin-top:2.9pt;width:21.75pt;height: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FQHg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"/>
                  </w:pict>
                </mc:Fallback>
              </mc:AlternateContent>
            </w:r>
          </w:p>
        </w:tc>
        <w:tc>
          <w:tcPr>
            <w:tcW w:w="752"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8240" behindDoc="0" locked="0" layoutInCell="1" allowOverlap="1" wp14:anchorId="559217BE" wp14:editId="60A5A47F">
                      <wp:simplePos x="0" y="0"/>
                      <wp:positionH relativeFrom="column">
                        <wp:posOffset>317500</wp:posOffset>
                      </wp:positionH>
                      <wp:positionV relativeFrom="paragraph">
                        <wp:posOffset>36830</wp:posOffset>
                      </wp:positionV>
                      <wp:extent cx="276225" cy="104775"/>
                      <wp:effectExtent l="10160" t="6350" r="8890" b="1270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3FCD9" id="Rectangle 116" o:spid="_x0000_s1026" style="position:absolute;margin-left:25pt;margin-top:2.9pt;width:21.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"/>
                  </w:pict>
                </mc:Fallback>
              </mc:AlternateContent>
            </w:r>
          </w:p>
        </w:tc>
        <w:tc>
          <w:tcPr>
            <w:tcW w:w="926"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9264" behindDoc="0" locked="0" layoutInCell="1" allowOverlap="1" wp14:anchorId="4DA4791F" wp14:editId="39C78410">
                      <wp:simplePos x="0" y="0"/>
                      <wp:positionH relativeFrom="column">
                        <wp:posOffset>391160</wp:posOffset>
                      </wp:positionH>
                      <wp:positionV relativeFrom="paragraph">
                        <wp:posOffset>36830</wp:posOffset>
                      </wp:positionV>
                      <wp:extent cx="276225" cy="104775"/>
                      <wp:effectExtent l="12700" t="6350" r="6350" b="1270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4814B" id="Rectangle 115" o:spid="_x0000_s1026" style="position:absolute;margin-left:30.8pt;margin-top:2.9pt;width:21.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rWHw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azLa1h8CAAA/BAAADgAAAAAAAAAAAAAAAAAuAgAAZHJzL2Uyb0RvYy54bWxQSwEC&#10;LQAUAAYACAAAACEAaFDJL9wAAAAHAQAADwAAAAAAAAAAAAAAAAB5BAAAZHJzL2Rvd25yZXYueG1s&#10;UEsFBgAAAAAEAAQA8wAAAIIFAAAAAA==&#10;"/>
                  </w:pict>
                </mc:Fallback>
              </mc:AlternateContent>
            </w:r>
          </w:p>
        </w:tc>
      </w:tr>
      <w:tr w:rsidR="009B3EE7" w:rsidRPr="00DE5F60" w:rsidTr="009B3EE7">
        <w:trPr>
          <w:trHeight w:val="2125"/>
        </w:trPr>
        <w:tc>
          <w:tcPr>
            <w:tcW w:w="723" w:type="pct"/>
            <w:vMerge w:val="restart"/>
            <w:shd w:val="clear" w:color="auto" w:fill="auto"/>
            <w:vAlign w:val="center"/>
          </w:tcPr>
          <w:p w:rsidR="009B3EE7" w:rsidRPr="00FF1973" w:rsidRDefault="009B3EE7" w:rsidP="009B3EE7">
            <w:pPr>
              <w:pStyle w:val="BodyText"/>
              <w:rPr>
                <w:b/>
                <w:bCs/>
                <w:sz w:val="20"/>
              </w:rPr>
            </w:pPr>
          </w:p>
          <w:p w:rsidR="009B3EE7" w:rsidRPr="00FF1973" w:rsidRDefault="009B3EE7" w:rsidP="009B3EE7">
            <w:pPr>
              <w:pStyle w:val="BodyText"/>
              <w:rPr>
                <w:b/>
                <w:bCs/>
                <w:sz w:val="20"/>
              </w:rPr>
            </w:pPr>
          </w:p>
          <w:p w:rsidR="009B3EE7" w:rsidRPr="00FF1973" w:rsidRDefault="009B3EE7" w:rsidP="009B3EE7">
            <w:pPr>
              <w:pStyle w:val="BodyText"/>
              <w:rPr>
                <w:b/>
                <w:sz w:val="20"/>
                <w:u w:val="single"/>
              </w:rPr>
            </w:pPr>
            <w:r w:rsidRPr="00FF1973">
              <w:rPr>
                <w:b/>
                <w:bCs/>
                <w:sz w:val="20"/>
              </w:rPr>
              <w:t>4. Management &amp; Organization</w:t>
            </w:r>
          </w:p>
          <w:p w:rsidR="009B3EE7" w:rsidRPr="00FF1973" w:rsidRDefault="009B3EE7" w:rsidP="009B3EE7">
            <w:pPr>
              <w:rPr>
                <w:u w:val="single"/>
              </w:rPr>
            </w:pPr>
          </w:p>
          <w:p w:rsidR="009B3EE7" w:rsidRPr="00FF1973" w:rsidRDefault="009B3EE7" w:rsidP="009B3EE7">
            <w:pPr>
              <w:rPr>
                <w:b/>
                <w:u w:val="single"/>
              </w:rPr>
            </w:pPr>
          </w:p>
        </w:tc>
        <w:tc>
          <w:tcPr>
            <w:tcW w:w="868" w:type="pct"/>
            <w:shd w:val="clear" w:color="auto" w:fill="auto"/>
            <w:vAlign w:val="center"/>
          </w:tcPr>
          <w:p w:rsidR="009B3EE7" w:rsidRPr="00FF1973" w:rsidRDefault="009B3EE7" w:rsidP="009B3EE7">
            <w:pPr>
              <w:rPr>
                <w:bCs/>
              </w:rPr>
            </w:pPr>
            <w:r w:rsidRPr="00FF1973">
              <w:rPr>
                <w:bCs/>
              </w:rPr>
              <w:t>Constantly disorganised, does not identify priorities, always behind in tasks.  Tends to panic in a crisis &amp; is unable to deal with emergencies.</w:t>
            </w:r>
          </w:p>
          <w:p w:rsidR="009B3EE7" w:rsidRPr="00FF1973" w:rsidRDefault="009B3EE7" w:rsidP="009B3EE7">
            <w:pPr>
              <w:rPr>
                <w:bCs/>
              </w:rPr>
            </w:pPr>
            <w:r w:rsidRPr="00FF1973">
              <w:rPr>
                <w:bCs/>
              </w:rPr>
              <w:t>Unreliable, frequently forgets significant patient duties / tasks. Does not seek second/ senior opinion</w:t>
            </w:r>
            <w:r w:rsidR="006E4EF5" w:rsidRPr="00FF1973">
              <w:rPr>
                <w:bCs/>
              </w:rPr>
              <w:t xml:space="preserve"> when appropriate.</w:t>
            </w:r>
          </w:p>
        </w:tc>
        <w:tc>
          <w:tcPr>
            <w:tcW w:w="831" w:type="pct"/>
            <w:shd w:val="clear" w:color="auto" w:fill="auto"/>
            <w:vAlign w:val="center"/>
          </w:tcPr>
          <w:p w:rsidR="009B3EE7" w:rsidRPr="00FF1973" w:rsidRDefault="009B3EE7" w:rsidP="009B3EE7">
            <w:pPr>
              <w:jc w:val="center"/>
              <w:rPr>
                <w:b/>
                <w:bCs/>
              </w:rPr>
            </w:pPr>
          </w:p>
        </w:tc>
        <w:tc>
          <w:tcPr>
            <w:tcW w:w="900" w:type="pct"/>
            <w:shd w:val="clear" w:color="auto" w:fill="auto"/>
          </w:tcPr>
          <w:p w:rsidR="009B3EE7" w:rsidRPr="00FF1973" w:rsidRDefault="009B3EE7" w:rsidP="009B3EE7">
            <w:pPr>
              <w:rPr>
                <w:bCs/>
              </w:rPr>
            </w:pPr>
            <w:r w:rsidRPr="00FF1973">
              <w:rPr>
                <w:bCs/>
              </w:rPr>
              <w:t xml:space="preserve">Generally prioritises appropriately &amp; is efficient. Usually calm at time of crises. </w:t>
            </w:r>
          </w:p>
          <w:p w:rsidR="009B3EE7" w:rsidRPr="00FF1973" w:rsidRDefault="009B3EE7" w:rsidP="009B3EE7">
            <w:pPr>
              <w:rPr>
                <w:bCs/>
              </w:rPr>
            </w:pPr>
            <w:r w:rsidRPr="00FF1973">
              <w:rPr>
                <w:bCs/>
              </w:rPr>
              <w:t>Occasionally needs to be reminded of duties but generally dependable.</w:t>
            </w:r>
          </w:p>
          <w:p w:rsidR="009B3EE7" w:rsidRPr="00FF1973" w:rsidRDefault="006E4EF5" w:rsidP="006E4EF5">
            <w:pPr>
              <w:rPr>
                <w:bCs/>
              </w:rPr>
            </w:pPr>
            <w:r w:rsidRPr="00FF1973">
              <w:rPr>
                <w:bCs/>
              </w:rPr>
              <w:t>In general, s</w:t>
            </w:r>
            <w:r w:rsidR="009B3EE7" w:rsidRPr="00FF1973">
              <w:rPr>
                <w:bCs/>
              </w:rPr>
              <w:t xml:space="preserve">eeks second/ senior opinion </w:t>
            </w:r>
            <w:r w:rsidRPr="00FF1973">
              <w:rPr>
                <w:bCs/>
              </w:rPr>
              <w:t>appropriately</w:t>
            </w:r>
            <w:r w:rsidR="009B3EE7" w:rsidRPr="00FF1973">
              <w:rPr>
                <w:bCs/>
              </w:rPr>
              <w:t>.</w:t>
            </w:r>
          </w:p>
        </w:tc>
        <w:tc>
          <w:tcPr>
            <w:tcW w:w="752" w:type="pct"/>
            <w:shd w:val="clear" w:color="auto" w:fill="auto"/>
            <w:vAlign w:val="center"/>
          </w:tcPr>
          <w:p w:rsidR="009B3EE7" w:rsidRPr="00FF1973" w:rsidRDefault="009B3EE7" w:rsidP="009B3EE7">
            <w:pPr>
              <w:jc w:val="center"/>
              <w:rPr>
                <w:b/>
                <w:bCs/>
              </w:rPr>
            </w:pPr>
          </w:p>
        </w:tc>
        <w:tc>
          <w:tcPr>
            <w:tcW w:w="926" w:type="pct"/>
            <w:shd w:val="clear" w:color="auto" w:fill="auto"/>
          </w:tcPr>
          <w:p w:rsidR="009B3EE7" w:rsidRPr="00FF1973" w:rsidRDefault="009B3EE7" w:rsidP="009B3EE7">
            <w:pPr>
              <w:rPr>
                <w:bCs/>
              </w:rPr>
            </w:pPr>
            <w:r w:rsidRPr="00FF1973">
              <w:rPr>
                <w:bCs/>
              </w:rPr>
              <w:t xml:space="preserve">Exceptionally well-organized. </w:t>
            </w:r>
          </w:p>
          <w:p w:rsidR="009B3EE7" w:rsidRPr="00FF1973" w:rsidRDefault="009B3EE7" w:rsidP="009B3EE7">
            <w:pPr>
              <w:rPr>
                <w:bCs/>
              </w:rPr>
            </w:pPr>
            <w:r w:rsidRPr="00FF1973">
              <w:rPr>
                <w:bCs/>
              </w:rPr>
              <w:t xml:space="preserve">Identifies priorities &amp; remains calm in a crisis. Is able to deal with emergencies. </w:t>
            </w:r>
          </w:p>
          <w:p w:rsidR="009B3EE7" w:rsidRPr="00FF1973" w:rsidRDefault="009B3EE7" w:rsidP="009B3EE7">
            <w:pPr>
              <w:rPr>
                <w:bCs/>
              </w:rPr>
            </w:pPr>
            <w:r w:rsidRPr="00FF1973">
              <w:rPr>
                <w:bCs/>
              </w:rPr>
              <w:t>Reliable &amp; seldom  forgets significant patient duties / tasks.</w:t>
            </w:r>
          </w:p>
          <w:p w:rsidR="009B3EE7" w:rsidRPr="00FF1973" w:rsidRDefault="009B3EE7" w:rsidP="009B3EE7">
            <w:pPr>
              <w:rPr>
                <w:bCs/>
              </w:rPr>
            </w:pPr>
            <w:r w:rsidRPr="00FF1973">
              <w:rPr>
                <w:bCs/>
              </w:rPr>
              <w:t>Always seeks second/ senior opinion appropriately.</w:t>
            </w:r>
          </w:p>
        </w:tc>
      </w:tr>
      <w:tr w:rsidR="009B3EE7" w:rsidRPr="00DE5F60" w:rsidTr="009B3EE7">
        <w:trPr>
          <w:trHeight w:val="70"/>
        </w:trPr>
        <w:tc>
          <w:tcPr>
            <w:tcW w:w="723" w:type="pct"/>
            <w:vMerge/>
            <w:shd w:val="clear" w:color="auto" w:fill="auto"/>
          </w:tcPr>
          <w:p w:rsidR="009B3EE7" w:rsidRPr="00DE5F60" w:rsidRDefault="009B3EE7" w:rsidP="009B3EE7"/>
        </w:tc>
        <w:tc>
          <w:tcPr>
            <w:tcW w:w="868"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61312" behindDoc="0" locked="0" layoutInCell="1" allowOverlap="1" wp14:anchorId="36221F92" wp14:editId="56220200">
                      <wp:simplePos x="0" y="0"/>
                      <wp:positionH relativeFrom="column">
                        <wp:posOffset>267335</wp:posOffset>
                      </wp:positionH>
                      <wp:positionV relativeFrom="paragraph">
                        <wp:posOffset>36830</wp:posOffset>
                      </wp:positionV>
                      <wp:extent cx="276225" cy="104775"/>
                      <wp:effectExtent l="12700" t="12700" r="6350" b="63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57C9" id="Rectangle 113" o:spid="_x0000_s1026" style="position:absolute;margin-left:21.05pt;margin-top:2.9pt;width:21.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vxVGhx8CAAA/BAAADgAAAAAAAAAAAAAAAAAuAgAAZHJzL2Uyb0RvYy54bWxQSwEC&#10;LQAUAAYACAAAACEAQiRPPdwAAAAGAQAADwAAAAAAAAAAAAAAAAB5BAAAZHJzL2Rvd25yZXYueG1s&#10;UEsFBgAAAAAEAAQA8wAAAIIFAAAAAA==&#10;"/>
                  </w:pict>
                </mc:Fallback>
              </mc:AlternateContent>
            </w:r>
          </w:p>
        </w:tc>
        <w:tc>
          <w:tcPr>
            <w:tcW w:w="831"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62336" behindDoc="0" locked="0" layoutInCell="1" allowOverlap="1" wp14:anchorId="71B38B4B" wp14:editId="0FF3BF86">
                      <wp:simplePos x="0" y="0"/>
                      <wp:positionH relativeFrom="column">
                        <wp:posOffset>336550</wp:posOffset>
                      </wp:positionH>
                      <wp:positionV relativeFrom="paragraph">
                        <wp:posOffset>36830</wp:posOffset>
                      </wp:positionV>
                      <wp:extent cx="276225" cy="104775"/>
                      <wp:effectExtent l="12065" t="12700" r="6985" b="63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E180" id="Rectangle 112" o:spid="_x0000_s1026" style="position:absolute;margin-left:26.5pt;margin-top:2.9pt;width:21.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"/>
                  </w:pict>
                </mc:Fallback>
              </mc:AlternateContent>
            </w:r>
            <w:r w:rsidRPr="00DE5F60">
              <w:rPr>
                <w:noProof/>
                <w:lang w:val="en-US" w:eastAsia="en-US"/>
              </w:rPr>
              <mc:AlternateContent>
                <mc:Choice Requires="wps">
                  <w:drawing>
                    <wp:anchor distT="0" distB="0" distL="114300" distR="114300" simplePos="0" relativeHeight="251664384" behindDoc="0" locked="0" layoutInCell="1" allowOverlap="1" wp14:anchorId="15073426" wp14:editId="50685FAF">
                      <wp:simplePos x="0" y="0"/>
                      <wp:positionH relativeFrom="column">
                        <wp:posOffset>1678305</wp:posOffset>
                      </wp:positionH>
                      <wp:positionV relativeFrom="paragraph">
                        <wp:posOffset>7859395</wp:posOffset>
                      </wp:positionV>
                      <wp:extent cx="276225" cy="104775"/>
                      <wp:effectExtent l="10795" t="5715" r="8255" b="133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E51D" id="Rectangle 111" o:spid="_x0000_s1026" style="position:absolute;margin-left:132.15pt;margin-top:618.85pt;width:21.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"/>
                  </w:pict>
                </mc:Fallback>
              </mc:AlternateContent>
            </w:r>
            <w:r w:rsidRPr="00DE5F60">
              <w:rPr>
                <w:noProof/>
                <w:lang w:val="en-US" w:eastAsia="en-US"/>
              </w:rPr>
              <mc:AlternateContent>
                <mc:Choice Requires="wps">
                  <w:drawing>
                    <wp:anchor distT="0" distB="0" distL="114300" distR="114300" simplePos="0" relativeHeight="251665408" behindDoc="0" locked="0" layoutInCell="1" allowOverlap="1" wp14:anchorId="4F2B9A29" wp14:editId="56C5EBB6">
                      <wp:simplePos x="0" y="0"/>
                      <wp:positionH relativeFrom="column">
                        <wp:posOffset>1678305</wp:posOffset>
                      </wp:positionH>
                      <wp:positionV relativeFrom="paragraph">
                        <wp:posOffset>7859395</wp:posOffset>
                      </wp:positionV>
                      <wp:extent cx="276225" cy="104775"/>
                      <wp:effectExtent l="10795" t="5715" r="8255" b="1333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0D82" id="Rectangle 110" o:spid="_x0000_s1026" style="position:absolute;margin-left:132.15pt;margin-top:618.85pt;width:21.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vHg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FUGiK8eAgAAPwQAAA4AAAAAAAAAAAAAAAAALgIAAGRycy9lMm9Eb2MueG1s&#10;UEsBAi0AFAAGAAgAAAAhAOlQckjhAAAADQEAAA8AAAAAAAAAAAAAAAAAeAQAAGRycy9kb3ducmV2&#10;LnhtbFBLBQYAAAAABAAEAPMAAACGBQAAAAA=&#10;"/>
                  </w:pict>
                </mc:Fallback>
              </mc:AlternateContent>
            </w:r>
          </w:p>
        </w:tc>
        <w:tc>
          <w:tcPr>
            <w:tcW w:w="900"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67456" behindDoc="0" locked="0" layoutInCell="1" allowOverlap="1" wp14:anchorId="01F096A3" wp14:editId="05CFA5D0">
                      <wp:simplePos x="0" y="0"/>
                      <wp:positionH relativeFrom="column">
                        <wp:posOffset>327660</wp:posOffset>
                      </wp:positionH>
                      <wp:positionV relativeFrom="paragraph">
                        <wp:posOffset>36830</wp:posOffset>
                      </wp:positionV>
                      <wp:extent cx="276225" cy="104775"/>
                      <wp:effectExtent l="6985" t="12700" r="12065" b="635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96E08" id="Rectangle 109" o:spid="_x0000_s1026" style="position:absolute;margin-left:25.8pt;margin-top:2.9pt;width:21.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8HwIAAD8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L8Of/B8CAAA/BAAADgAAAAAAAAAAAAAAAAAuAgAAZHJzL2Uyb0RvYy54bWxQSwEC&#10;LQAUAAYACAAAACEAhwrPvtwAAAAGAQAADwAAAAAAAAAAAAAAAAB5BAAAZHJzL2Rvd25yZXYueG1s&#10;UEsFBgAAAAAEAAQA8wAAAIIFAAAAAA==&#10;"/>
                  </w:pict>
                </mc:Fallback>
              </mc:AlternateContent>
            </w:r>
          </w:p>
        </w:tc>
        <w:tc>
          <w:tcPr>
            <w:tcW w:w="752"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68480" behindDoc="0" locked="0" layoutInCell="1" allowOverlap="1" wp14:anchorId="0A18D1B1" wp14:editId="75313573">
                      <wp:simplePos x="0" y="0"/>
                      <wp:positionH relativeFrom="column">
                        <wp:posOffset>317500</wp:posOffset>
                      </wp:positionH>
                      <wp:positionV relativeFrom="paragraph">
                        <wp:posOffset>36830</wp:posOffset>
                      </wp:positionV>
                      <wp:extent cx="276225" cy="104775"/>
                      <wp:effectExtent l="10160" t="12700" r="8890" b="63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B5FFD" id="Rectangle 108" o:spid="_x0000_s1026" style="position:absolute;margin-left:25pt;margin-top:2.9pt;width:21.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pS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"/>
                  </w:pict>
                </mc:Fallback>
              </mc:AlternateContent>
            </w:r>
          </w:p>
        </w:tc>
        <w:tc>
          <w:tcPr>
            <w:tcW w:w="926"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70528" behindDoc="0" locked="0" layoutInCell="1" allowOverlap="1" wp14:anchorId="7BDC7CA1" wp14:editId="54A62F89">
                      <wp:simplePos x="0" y="0"/>
                      <wp:positionH relativeFrom="column">
                        <wp:posOffset>391160</wp:posOffset>
                      </wp:positionH>
                      <wp:positionV relativeFrom="paragraph">
                        <wp:posOffset>36830</wp:posOffset>
                      </wp:positionV>
                      <wp:extent cx="276225" cy="104775"/>
                      <wp:effectExtent l="12700" t="12700" r="6350" b="63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1232" id="Rectangle 107" o:spid="_x0000_s1026" style="position:absolute;margin-left:30.8pt;margin-top:2.9pt;width:21.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Z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pcv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9JP82R8CAAA/BAAADgAAAAAAAAAAAAAAAAAuAgAAZHJzL2Uyb0RvYy54bWxQSwEC&#10;LQAUAAYACAAAACEAaFDJL9wAAAAHAQAADwAAAAAAAAAAAAAAAAB5BAAAZHJzL2Rvd25yZXYueG1s&#10;UEsFBgAAAAAEAAQA8wAAAIIFAAAAAA==&#10;"/>
                  </w:pict>
                </mc:Fallback>
              </mc:AlternateContent>
            </w:r>
          </w:p>
        </w:tc>
      </w:tr>
      <w:tr w:rsidR="006E4EF5" w:rsidRPr="00DE5F60" w:rsidTr="009B3EE7">
        <w:trPr>
          <w:trHeight w:val="70"/>
        </w:trPr>
        <w:tc>
          <w:tcPr>
            <w:tcW w:w="723" w:type="pct"/>
            <w:vMerge w:val="restart"/>
            <w:shd w:val="clear" w:color="auto" w:fill="auto"/>
          </w:tcPr>
          <w:p w:rsidR="006E4EF5" w:rsidRDefault="006E4EF5" w:rsidP="006E4EF5">
            <w:pPr>
              <w:rPr>
                <w:b/>
              </w:rPr>
            </w:pPr>
            <w:r w:rsidRPr="00AF7214">
              <w:rPr>
                <w:b/>
              </w:rPr>
              <w:t>5. Motivation &amp; Drive</w:t>
            </w:r>
          </w:p>
          <w:p w:rsidR="006E4EF5" w:rsidRDefault="006E4EF5" w:rsidP="006E4EF5">
            <w:pPr>
              <w:rPr>
                <w:b/>
              </w:rPr>
            </w:pPr>
          </w:p>
          <w:p w:rsidR="006E4EF5" w:rsidRPr="003002ED" w:rsidRDefault="006E4EF5" w:rsidP="006E4EF5">
            <w:pPr>
              <w:rPr>
                <w:b/>
                <w:i/>
                <w:sz w:val="18"/>
                <w:szCs w:val="18"/>
              </w:rPr>
            </w:pPr>
          </w:p>
        </w:tc>
        <w:tc>
          <w:tcPr>
            <w:tcW w:w="868" w:type="pct"/>
            <w:shd w:val="clear" w:color="auto" w:fill="auto"/>
          </w:tcPr>
          <w:p w:rsidR="006E4EF5" w:rsidRPr="00DE5F60" w:rsidRDefault="006E4EF5" w:rsidP="006E4EF5">
            <w:pPr>
              <w:spacing w:beforeLines="20" w:before="48" w:after="10"/>
              <w:rPr>
                <w:noProof/>
                <w:lang w:val="en-US"/>
              </w:rPr>
            </w:pPr>
            <w:r>
              <w:rPr>
                <w:noProof/>
                <w:lang w:val="en-US"/>
              </w:rPr>
              <w:t>Not actively involved in teaching, misses allocated teaching sessions, does not avail of clinical teaching opportunites, shows poor commitment despite prompting to self-directed learning and keeping abreast of literature.  Fails to get involved in opportunites to write up case reports or audit.</w:t>
            </w:r>
          </w:p>
        </w:tc>
        <w:tc>
          <w:tcPr>
            <w:tcW w:w="831" w:type="pct"/>
            <w:shd w:val="clear" w:color="auto" w:fill="auto"/>
          </w:tcPr>
          <w:p w:rsidR="006E4EF5" w:rsidRPr="00DE5F60" w:rsidRDefault="006E4EF5" w:rsidP="006E4EF5">
            <w:pPr>
              <w:spacing w:beforeLines="20" w:before="48" w:after="10"/>
              <w:rPr>
                <w:noProof/>
                <w:lang w:val="en-US"/>
              </w:rPr>
            </w:pPr>
          </w:p>
        </w:tc>
        <w:tc>
          <w:tcPr>
            <w:tcW w:w="900" w:type="pct"/>
            <w:shd w:val="clear" w:color="auto" w:fill="auto"/>
          </w:tcPr>
          <w:p w:rsidR="006E4EF5" w:rsidRPr="00DE5F60" w:rsidRDefault="006E4EF5" w:rsidP="006E4EF5">
            <w:pPr>
              <w:spacing w:beforeLines="20" w:before="48" w:after="10"/>
              <w:rPr>
                <w:noProof/>
                <w:lang w:val="en-US"/>
              </w:rPr>
            </w:pPr>
            <w:r>
              <w:rPr>
                <w:noProof/>
                <w:lang w:val="en-US"/>
              </w:rPr>
              <w:t>Involved in teaching, volunteers to present, rarely misses allocated teaching sessions.  Avails of clinical teaching opportunites.  Self-directed learning, with occasional priompting, keeping abreast of main RCTs in relevant field.  Gets involved in opportunites to write up case reports or audit.</w:t>
            </w:r>
          </w:p>
        </w:tc>
        <w:tc>
          <w:tcPr>
            <w:tcW w:w="752" w:type="pct"/>
            <w:shd w:val="clear" w:color="auto" w:fill="auto"/>
          </w:tcPr>
          <w:p w:rsidR="006E4EF5" w:rsidRPr="00DE5F60" w:rsidRDefault="006E4EF5" w:rsidP="006E4EF5">
            <w:pPr>
              <w:spacing w:beforeLines="20" w:before="48" w:after="10"/>
              <w:rPr>
                <w:noProof/>
                <w:lang w:val="en-US"/>
              </w:rPr>
            </w:pPr>
          </w:p>
        </w:tc>
        <w:tc>
          <w:tcPr>
            <w:tcW w:w="926" w:type="pct"/>
            <w:shd w:val="clear" w:color="auto" w:fill="auto"/>
          </w:tcPr>
          <w:p w:rsidR="006E4EF5" w:rsidRPr="00206A27" w:rsidRDefault="006E4EF5" w:rsidP="006E4EF5">
            <w:pPr>
              <w:spacing w:beforeLines="20" w:before="48" w:after="10"/>
              <w:rPr>
                <w:noProof/>
                <w:lang w:val="en-US"/>
              </w:rPr>
            </w:pPr>
            <w:r>
              <w:rPr>
                <w:noProof/>
                <w:lang w:val="en-US"/>
              </w:rPr>
              <w:t>Actively organises teaching and volunteers to present at allocated teaching sessions.  Actively avails of clinical teaching opportunites.  Strong evidence of unprompted self-directed learning beyond the main RCTs in relevant field. Questions with constant refe</w:t>
            </w:r>
            <w:r w:rsidR="00BF2032">
              <w:rPr>
                <w:noProof/>
                <w:lang w:val="en-US"/>
              </w:rPr>
              <w:t>rence to evidence base. Actively</w:t>
            </w:r>
            <w:r>
              <w:rPr>
                <w:noProof/>
                <w:lang w:val="en-US"/>
              </w:rPr>
              <w:t xml:space="preserve"> pursues opportunites to write up case reports or audit.</w:t>
            </w:r>
          </w:p>
        </w:tc>
      </w:tr>
      <w:tr w:rsidR="006E4EF5" w:rsidRPr="00DE5F60" w:rsidTr="009B3EE7">
        <w:trPr>
          <w:trHeight w:val="70"/>
        </w:trPr>
        <w:tc>
          <w:tcPr>
            <w:tcW w:w="723" w:type="pct"/>
            <w:vMerge/>
            <w:shd w:val="clear" w:color="auto" w:fill="auto"/>
          </w:tcPr>
          <w:p w:rsidR="006E4EF5" w:rsidRPr="00DE5F60" w:rsidRDefault="006E4EF5" w:rsidP="006E4EF5"/>
        </w:tc>
        <w:tc>
          <w:tcPr>
            <w:tcW w:w="868"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2576" behindDoc="0" locked="0" layoutInCell="1" allowOverlap="1" wp14:anchorId="0809248E" wp14:editId="61CC08C4">
                      <wp:simplePos x="0" y="0"/>
                      <wp:positionH relativeFrom="column">
                        <wp:posOffset>267335</wp:posOffset>
                      </wp:positionH>
                      <wp:positionV relativeFrom="paragraph">
                        <wp:posOffset>36830</wp:posOffset>
                      </wp:positionV>
                      <wp:extent cx="276225" cy="104775"/>
                      <wp:effectExtent l="12700" t="12700" r="6350" b="63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BBF4" id="Rectangle 142" o:spid="_x0000_s1026" style="position:absolute;margin-left:21.05pt;margin-top:2.9pt;width:21.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vo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cr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uVbL6B8CAAA/BAAADgAAAAAAAAAAAAAAAAAuAgAAZHJzL2Uyb0RvYy54bWxQSwEC&#10;LQAUAAYACAAAACEAQiRPPdwAAAAGAQAADwAAAAAAAAAAAAAAAAB5BAAAZHJzL2Rvd25yZXYueG1s&#10;UEsFBgAAAAAEAAQA8wAAAIIFAAAAAA==&#10;"/>
                  </w:pict>
                </mc:Fallback>
              </mc:AlternateContent>
            </w:r>
          </w:p>
        </w:tc>
        <w:tc>
          <w:tcPr>
            <w:tcW w:w="831"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4624" behindDoc="0" locked="0" layoutInCell="1" allowOverlap="1" wp14:anchorId="6B793558" wp14:editId="2400719F">
                      <wp:simplePos x="0" y="0"/>
                      <wp:positionH relativeFrom="column">
                        <wp:posOffset>336550</wp:posOffset>
                      </wp:positionH>
                      <wp:positionV relativeFrom="paragraph">
                        <wp:posOffset>36830</wp:posOffset>
                      </wp:positionV>
                      <wp:extent cx="276225" cy="104775"/>
                      <wp:effectExtent l="12065" t="12700" r="6985" b="63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ECE6" id="Rectangle 143" o:spid="_x0000_s1026" style="position:absolute;margin-left:26.5pt;margin-top:2.9pt;width:21.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5G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IFpeRh8CAAA/BAAADgAAAAAAAAAAAAAAAAAuAgAAZHJzL2Uyb0RvYy54bWxQSwEC&#10;LQAUAAYACAAAACEA9Z0AI9wAAAAGAQAADwAAAAAAAAAAAAAAAAB5BAAAZHJzL2Rvd25yZXYueG1s&#10;UEsFBgAAAAAEAAQA8wAAAIIFAAAAAA==&#10;"/>
                  </w:pict>
                </mc:Fallback>
              </mc:AlternateContent>
            </w:r>
            <w:r w:rsidRPr="00DE5F60">
              <w:rPr>
                <w:noProof/>
                <w:lang w:val="en-US" w:eastAsia="en-US"/>
              </w:rPr>
              <mc:AlternateContent>
                <mc:Choice Requires="wps">
                  <w:drawing>
                    <wp:anchor distT="0" distB="0" distL="114300" distR="114300" simplePos="0" relativeHeight="251675648" behindDoc="0" locked="0" layoutInCell="1" allowOverlap="1" wp14:anchorId="4013B5F5" wp14:editId="4F383FA2">
                      <wp:simplePos x="0" y="0"/>
                      <wp:positionH relativeFrom="column">
                        <wp:posOffset>1678305</wp:posOffset>
                      </wp:positionH>
                      <wp:positionV relativeFrom="paragraph">
                        <wp:posOffset>7859395</wp:posOffset>
                      </wp:positionV>
                      <wp:extent cx="276225" cy="104775"/>
                      <wp:effectExtent l="10795" t="5715" r="8255" b="1333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483ED" id="Rectangle 144" o:spid="_x0000_s1026" style="position:absolute;margin-left:132.15pt;margin-top:618.85pt;width:21.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e5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G1xV7keAgAAPwQAAA4AAAAAAAAAAAAAAAAALgIAAGRycy9lMm9Eb2MueG1s&#10;UEsBAi0AFAAGAAgAAAAhAOlQckjhAAAADQEAAA8AAAAAAAAAAAAAAAAAeAQAAGRycy9kb3ducmV2&#10;LnhtbFBLBQYAAAAABAAEAPMAAACGBQAAAAA=&#10;"/>
                  </w:pict>
                </mc:Fallback>
              </mc:AlternateContent>
            </w:r>
            <w:r w:rsidRPr="00DE5F60">
              <w:rPr>
                <w:noProof/>
                <w:lang w:val="en-US" w:eastAsia="en-US"/>
              </w:rPr>
              <mc:AlternateContent>
                <mc:Choice Requires="wps">
                  <w:drawing>
                    <wp:anchor distT="0" distB="0" distL="114300" distR="114300" simplePos="0" relativeHeight="251676672" behindDoc="0" locked="0" layoutInCell="1" allowOverlap="1" wp14:anchorId="3BEE1C91" wp14:editId="38CAC40A">
                      <wp:simplePos x="0" y="0"/>
                      <wp:positionH relativeFrom="column">
                        <wp:posOffset>1678305</wp:posOffset>
                      </wp:positionH>
                      <wp:positionV relativeFrom="paragraph">
                        <wp:posOffset>7859395</wp:posOffset>
                      </wp:positionV>
                      <wp:extent cx="276225" cy="104775"/>
                      <wp:effectExtent l="10795" t="5715" r="8255" b="1333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52B7" id="Rectangle 145" o:spid="_x0000_s1026" style="position:absolute;margin-left:132.15pt;margin-top:618.85pt;width:21.7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IXHw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"/>
                  </w:pict>
                </mc:Fallback>
              </mc:AlternateContent>
            </w:r>
          </w:p>
        </w:tc>
        <w:tc>
          <w:tcPr>
            <w:tcW w:w="900"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7696" behindDoc="0" locked="0" layoutInCell="1" allowOverlap="1" wp14:anchorId="55CF738C" wp14:editId="12909961">
                      <wp:simplePos x="0" y="0"/>
                      <wp:positionH relativeFrom="column">
                        <wp:posOffset>327660</wp:posOffset>
                      </wp:positionH>
                      <wp:positionV relativeFrom="paragraph">
                        <wp:posOffset>36830</wp:posOffset>
                      </wp:positionV>
                      <wp:extent cx="276225" cy="104775"/>
                      <wp:effectExtent l="6985" t="12700" r="12065" b="63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7DB4" id="Rectangle 146" o:spid="_x0000_s1026" style="position:absolute;margin-left:25.8pt;margin-top:2.9pt;width:21.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w/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Hm4MPx8CAAA/BAAADgAAAAAAAAAAAAAAAAAuAgAAZHJzL2Uyb0RvYy54bWxQSwEC&#10;LQAUAAYACAAAACEAhwrPvtwAAAAGAQAADwAAAAAAAAAAAAAAAAB5BAAAZHJzL2Rvd25yZXYueG1s&#10;UEsFBgAAAAAEAAQA8wAAAIIFAAAAAA==&#10;"/>
                  </w:pict>
                </mc:Fallback>
              </mc:AlternateContent>
            </w:r>
          </w:p>
        </w:tc>
        <w:tc>
          <w:tcPr>
            <w:tcW w:w="752"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8720" behindDoc="0" locked="0" layoutInCell="1" allowOverlap="1" wp14:anchorId="5058D7B5" wp14:editId="7B5820CE">
                      <wp:simplePos x="0" y="0"/>
                      <wp:positionH relativeFrom="column">
                        <wp:posOffset>317500</wp:posOffset>
                      </wp:positionH>
                      <wp:positionV relativeFrom="paragraph">
                        <wp:posOffset>36830</wp:posOffset>
                      </wp:positionV>
                      <wp:extent cx="276225" cy="104775"/>
                      <wp:effectExtent l="10160" t="12700" r="8890" b="635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85DF" id="Rectangle 147" o:spid="_x0000_s1026" style="position:absolute;margin-left:25pt;margin-top:2.9pt;width:21.7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mR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h2KZkR8CAAA/BAAADgAAAAAAAAAAAAAAAAAuAgAAZHJzL2Uyb0RvYy54bWxQSwEC&#10;LQAUAAYACAAAACEAkY9W7dwAAAAGAQAADwAAAAAAAAAAAAAAAAB5BAAAZHJzL2Rvd25yZXYueG1s&#10;UEsFBgAAAAAEAAQA8wAAAIIFAAAAAA==&#10;"/>
                  </w:pict>
                </mc:Fallback>
              </mc:AlternateContent>
            </w:r>
          </w:p>
        </w:tc>
        <w:tc>
          <w:tcPr>
            <w:tcW w:w="926"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9744" behindDoc="0" locked="0" layoutInCell="1" allowOverlap="1" wp14:anchorId="7EEF67CF" wp14:editId="416E5C79">
                      <wp:simplePos x="0" y="0"/>
                      <wp:positionH relativeFrom="column">
                        <wp:posOffset>391160</wp:posOffset>
                      </wp:positionH>
                      <wp:positionV relativeFrom="paragraph">
                        <wp:posOffset>36830</wp:posOffset>
                      </wp:positionV>
                      <wp:extent cx="276225" cy="104775"/>
                      <wp:effectExtent l="12700" t="12700" r="6350" b="63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A444" id="Rectangle 148" o:spid="_x0000_s1026" style="position:absolute;margin-left:30.8pt;margin-top:2.9pt;width:21.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8a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xT5vGh8CAAA/BAAADgAAAAAAAAAAAAAAAAAuAgAAZHJzL2Uyb0RvYy54bWxQSwEC&#10;LQAUAAYACAAAACEAaFDJL9wAAAAHAQAADwAAAAAAAAAAAAAAAAB5BAAAZHJzL2Rvd25yZXYueG1s&#10;UEsFBgAAAAAEAAQA8wAAAIIFAAAAAA==&#10;"/>
                  </w:pict>
                </mc:Fallback>
              </mc:AlternateContent>
            </w:r>
          </w:p>
        </w:tc>
      </w:tr>
    </w:tbl>
    <w:p w:rsidR="009B3EE7" w:rsidRPr="00DE5F60" w:rsidRDefault="009B3EE7" w:rsidP="009B3EE7"/>
    <w:p w:rsidR="009B3EE7" w:rsidRDefault="009B3EE7" w:rsidP="009B3EE7"/>
    <w:tbl>
      <w:tblPr>
        <w:tblW w:w="5526"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1847"/>
        <w:gridCol w:w="1847"/>
        <w:gridCol w:w="1935"/>
        <w:gridCol w:w="1617"/>
        <w:gridCol w:w="1900"/>
      </w:tblGrid>
      <w:tr w:rsidR="00F46AA3" w:rsidRPr="00AE1616" w:rsidTr="00F46AA3">
        <w:tc>
          <w:tcPr>
            <w:tcW w:w="702" w:type="pct"/>
            <w:tcBorders>
              <w:top w:val="single" w:sz="4" w:space="0" w:color="auto"/>
            </w:tcBorders>
            <w:shd w:val="clear" w:color="auto" w:fill="E6E6E6"/>
            <w:vAlign w:val="center"/>
          </w:tcPr>
          <w:p w:rsidR="009B3EE7" w:rsidRPr="00AE1616" w:rsidRDefault="009B3EE7" w:rsidP="00A4390A">
            <w:pPr>
              <w:pStyle w:val="Heading2"/>
              <w:rPr>
                <w:bCs/>
                <w:u w:val="single"/>
              </w:rPr>
            </w:pPr>
            <w:r w:rsidRPr="00AE1616">
              <w:rPr>
                <w:u w:val="single"/>
              </w:rPr>
              <w:t>B</w:t>
            </w:r>
            <w:r>
              <w:rPr>
                <w:u w:val="single"/>
              </w:rPr>
              <w:t>.  Relationships</w:t>
            </w:r>
          </w:p>
        </w:tc>
        <w:tc>
          <w:tcPr>
            <w:tcW w:w="868" w:type="pct"/>
            <w:tcBorders>
              <w:top w:val="single" w:sz="4" w:space="0" w:color="auto"/>
            </w:tcBorders>
            <w:shd w:val="clear" w:color="auto" w:fill="E6E6E6"/>
          </w:tcPr>
          <w:p w:rsidR="009B3EE7" w:rsidRPr="00AE1616" w:rsidRDefault="009B3EE7" w:rsidP="00A4390A">
            <w:pPr>
              <w:rPr>
                <w:b/>
              </w:rPr>
            </w:pPr>
            <w:r w:rsidRPr="00AE1616">
              <w:rPr>
                <w:b/>
              </w:rPr>
              <w:t>Very poor.</w:t>
            </w:r>
          </w:p>
          <w:p w:rsidR="009B3EE7" w:rsidRPr="00AE1616" w:rsidRDefault="009B3EE7" w:rsidP="00A4390A">
            <w:pPr>
              <w:rPr>
                <w:b/>
                <w:lang w:val="en-US"/>
              </w:rPr>
            </w:pPr>
            <w:r w:rsidRPr="00AE1616">
              <w:rPr>
                <w:b/>
              </w:rPr>
              <w:t>Unacceptable for level of training</w:t>
            </w:r>
          </w:p>
        </w:tc>
        <w:tc>
          <w:tcPr>
            <w:tcW w:w="868" w:type="pct"/>
            <w:tcBorders>
              <w:top w:val="single" w:sz="4" w:space="0" w:color="auto"/>
            </w:tcBorders>
            <w:shd w:val="clear" w:color="auto" w:fill="E6E6E6"/>
          </w:tcPr>
          <w:p w:rsidR="009B3EE7" w:rsidRPr="00AE1616" w:rsidRDefault="009B3EE7" w:rsidP="00A4390A">
            <w:pPr>
              <w:rPr>
                <w:b/>
                <w:lang w:val="en-US"/>
              </w:rPr>
            </w:pPr>
            <w:r w:rsidRPr="00AE1616">
              <w:rPr>
                <w:b/>
              </w:rPr>
              <w:t>Below expectations for level of training</w:t>
            </w:r>
          </w:p>
        </w:tc>
        <w:tc>
          <w:tcPr>
            <w:tcW w:w="909" w:type="pct"/>
            <w:tcBorders>
              <w:top w:val="single" w:sz="4" w:space="0" w:color="auto"/>
            </w:tcBorders>
            <w:shd w:val="clear" w:color="auto" w:fill="E6E6E6"/>
          </w:tcPr>
          <w:p w:rsidR="009B3EE7" w:rsidRPr="00AE1616" w:rsidRDefault="009B3EE7" w:rsidP="00A4390A">
            <w:pPr>
              <w:rPr>
                <w:b/>
                <w:lang w:val="en-US"/>
              </w:rPr>
            </w:pPr>
            <w:r w:rsidRPr="00AE1616">
              <w:rPr>
                <w:b/>
              </w:rPr>
              <w:t>Meets expectations for level of training</w:t>
            </w:r>
          </w:p>
        </w:tc>
        <w:tc>
          <w:tcPr>
            <w:tcW w:w="760" w:type="pct"/>
            <w:tcBorders>
              <w:top w:val="single" w:sz="4" w:space="0" w:color="auto"/>
            </w:tcBorders>
            <w:shd w:val="clear" w:color="auto" w:fill="E6E6E6"/>
          </w:tcPr>
          <w:p w:rsidR="009B3EE7" w:rsidRPr="00AE1616" w:rsidRDefault="009B3EE7" w:rsidP="00A4390A">
            <w:pPr>
              <w:rPr>
                <w:b/>
              </w:rPr>
            </w:pPr>
            <w:r w:rsidRPr="00AE1616">
              <w:rPr>
                <w:b/>
              </w:rPr>
              <w:t xml:space="preserve">Above </w:t>
            </w:r>
          </w:p>
          <w:p w:rsidR="009B3EE7" w:rsidRPr="00AE1616" w:rsidRDefault="009B3EE7" w:rsidP="00A4390A">
            <w:pPr>
              <w:rPr>
                <w:b/>
                <w:lang w:val="en-US"/>
              </w:rPr>
            </w:pPr>
            <w:r w:rsidRPr="00AE1616">
              <w:rPr>
                <w:b/>
              </w:rPr>
              <w:t>expectations for level of training</w:t>
            </w:r>
          </w:p>
        </w:tc>
        <w:tc>
          <w:tcPr>
            <w:tcW w:w="893" w:type="pct"/>
            <w:tcBorders>
              <w:top w:val="single" w:sz="4" w:space="0" w:color="auto"/>
            </w:tcBorders>
            <w:shd w:val="clear" w:color="auto" w:fill="E6E6E6"/>
          </w:tcPr>
          <w:p w:rsidR="009B3EE7" w:rsidRPr="00AE1616" w:rsidRDefault="009B3EE7" w:rsidP="00A4390A">
            <w:pPr>
              <w:rPr>
                <w:b/>
                <w:lang w:val="en-US"/>
              </w:rPr>
            </w:pPr>
            <w:r w:rsidRPr="00AE1616">
              <w:rPr>
                <w:b/>
              </w:rPr>
              <w:t>Exceptional</w:t>
            </w:r>
            <w:r>
              <w:rPr>
                <w:b/>
              </w:rPr>
              <w:t xml:space="preserve"> for level of training</w:t>
            </w:r>
          </w:p>
        </w:tc>
      </w:tr>
      <w:tr w:rsidR="00F46AA3" w:rsidRPr="00AE1616" w:rsidTr="00F46AA3">
        <w:tc>
          <w:tcPr>
            <w:tcW w:w="702" w:type="pct"/>
            <w:vMerge w:val="restart"/>
            <w:vAlign w:val="center"/>
          </w:tcPr>
          <w:p w:rsidR="009B3EE7" w:rsidRPr="00FF1973" w:rsidRDefault="009B3EE7" w:rsidP="00A4390A">
            <w:pPr>
              <w:pStyle w:val="Heading2"/>
              <w:rPr>
                <w:bCs/>
              </w:rPr>
            </w:pPr>
            <w:r w:rsidRPr="00FF1973">
              <w:t>17. Medical Colleagues</w:t>
            </w:r>
          </w:p>
          <w:p w:rsidR="009B3EE7" w:rsidRPr="00FF1973" w:rsidRDefault="009B3EE7" w:rsidP="00A4390A">
            <w:pPr>
              <w:pStyle w:val="Heading2"/>
              <w:rPr>
                <w:bCs/>
              </w:rPr>
            </w:pPr>
          </w:p>
          <w:p w:rsidR="009B3EE7" w:rsidRPr="00FF1973" w:rsidRDefault="009B3EE7" w:rsidP="00A4390A"/>
          <w:p w:rsidR="009B3EE7" w:rsidRPr="00FF1973" w:rsidRDefault="009B3EE7" w:rsidP="00A4390A">
            <w:pPr>
              <w:rPr>
                <w:b/>
              </w:rPr>
            </w:pPr>
          </w:p>
        </w:tc>
        <w:tc>
          <w:tcPr>
            <w:tcW w:w="868" w:type="pct"/>
            <w:shd w:val="clear" w:color="auto" w:fill="auto"/>
          </w:tcPr>
          <w:p w:rsidR="009B3EE7" w:rsidRPr="00AE1616" w:rsidRDefault="009B3EE7" w:rsidP="00A4390A"/>
        </w:tc>
        <w:tc>
          <w:tcPr>
            <w:tcW w:w="868" w:type="pct"/>
            <w:shd w:val="clear" w:color="auto" w:fill="auto"/>
            <w:vAlign w:val="center"/>
          </w:tcPr>
          <w:p w:rsidR="009B3EE7" w:rsidRPr="00AE1616" w:rsidRDefault="009B3EE7" w:rsidP="00A4390A"/>
        </w:tc>
        <w:tc>
          <w:tcPr>
            <w:tcW w:w="909" w:type="pct"/>
            <w:shd w:val="clear" w:color="auto" w:fill="auto"/>
            <w:vAlign w:val="center"/>
          </w:tcPr>
          <w:p w:rsidR="009B3EE7" w:rsidRPr="00AE1616" w:rsidRDefault="009B3EE7" w:rsidP="00A4390A"/>
        </w:tc>
        <w:tc>
          <w:tcPr>
            <w:tcW w:w="760" w:type="pct"/>
            <w:shd w:val="clear" w:color="auto" w:fill="auto"/>
            <w:vAlign w:val="center"/>
          </w:tcPr>
          <w:p w:rsidR="009B3EE7" w:rsidRPr="00AE1616" w:rsidRDefault="009B3EE7" w:rsidP="00A4390A"/>
        </w:tc>
        <w:tc>
          <w:tcPr>
            <w:tcW w:w="893" w:type="pct"/>
            <w:shd w:val="clear" w:color="auto" w:fill="auto"/>
            <w:vAlign w:val="center"/>
          </w:tcPr>
          <w:p w:rsidR="009B3EE7" w:rsidRDefault="009B3EE7" w:rsidP="00A4390A"/>
          <w:p w:rsidR="009B3EE7" w:rsidRDefault="009B3EE7" w:rsidP="00A4390A"/>
          <w:p w:rsidR="009B3EE7" w:rsidRDefault="009B3EE7" w:rsidP="00A4390A"/>
          <w:p w:rsidR="009B3EE7" w:rsidRPr="00AE1616" w:rsidRDefault="009B3EE7" w:rsidP="00A4390A"/>
        </w:tc>
      </w:tr>
      <w:tr w:rsidR="00F46AA3" w:rsidRPr="00AE1616" w:rsidTr="00F46AA3">
        <w:tc>
          <w:tcPr>
            <w:tcW w:w="702" w:type="pct"/>
            <w:vMerge/>
          </w:tcPr>
          <w:p w:rsidR="009B3EE7" w:rsidRPr="00FF1973" w:rsidRDefault="009B3EE7" w:rsidP="00A4390A"/>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4688" behindDoc="0" locked="0" layoutInCell="1" allowOverlap="1" wp14:anchorId="2D156BD6" wp14:editId="29D6ACE9">
                      <wp:simplePos x="0" y="0"/>
                      <wp:positionH relativeFrom="column">
                        <wp:posOffset>267335</wp:posOffset>
                      </wp:positionH>
                      <wp:positionV relativeFrom="paragraph">
                        <wp:posOffset>36830</wp:posOffset>
                      </wp:positionV>
                      <wp:extent cx="276225" cy="104775"/>
                      <wp:effectExtent l="10795" t="8890" r="8255" b="1016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B7122" id="Rectangle 149" o:spid="_x0000_s1026" style="position:absolute;margin-left:21.05pt;margin-top:2.9pt;width:21.75pt;height:8.2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q0HwIAAD8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XDL6tB8CAAA/BAAADgAAAAAAAAAAAAAAAAAuAgAAZHJzL2Uyb0RvYy54bWxQSwEC&#10;LQAUAAYACAAAACEAQiRPPdwAAAAGAQAADwAAAAAAAAAAAAAAAAB5BAAAZHJzL2Rvd25yZXYueG1s&#10;UEsFBgAAAAAEAAQA8wAAAIIFAAAAAA==&#10;"/>
                  </w:pict>
                </mc:Fallback>
              </mc:AlternateContent>
            </w:r>
          </w:p>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6736" behindDoc="0" locked="0" layoutInCell="1" allowOverlap="1" wp14:anchorId="2BB43B04" wp14:editId="3C48D029">
                      <wp:simplePos x="0" y="0"/>
                      <wp:positionH relativeFrom="column">
                        <wp:posOffset>336550</wp:posOffset>
                      </wp:positionH>
                      <wp:positionV relativeFrom="paragraph">
                        <wp:posOffset>36830</wp:posOffset>
                      </wp:positionV>
                      <wp:extent cx="276225" cy="104775"/>
                      <wp:effectExtent l="5715" t="8890" r="13335" b="1016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30EEC" id="Rectangle 150" o:spid="_x0000_s1026" style="position:absolute;margin-left:26.5pt;margin-top:2.9pt;width:21.75pt;height:8.2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nHg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"/>
                  </w:pict>
                </mc:Fallback>
              </mc:AlternateContent>
            </w:r>
          </w:p>
        </w:tc>
        <w:tc>
          <w:tcPr>
            <w:tcW w:w="909"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3664" behindDoc="0" locked="0" layoutInCell="1" allowOverlap="1" wp14:anchorId="1C534915" wp14:editId="42276C31">
                      <wp:simplePos x="0" y="0"/>
                      <wp:positionH relativeFrom="column">
                        <wp:posOffset>327660</wp:posOffset>
                      </wp:positionH>
                      <wp:positionV relativeFrom="paragraph">
                        <wp:posOffset>36830</wp:posOffset>
                      </wp:positionV>
                      <wp:extent cx="276225" cy="104775"/>
                      <wp:effectExtent l="6985" t="8890" r="12065" b="1016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DB25F" id="Rectangle 153" o:spid="_x0000_s1026" style="position:absolute;margin-left:25.8pt;margin-top:2.9pt;width:21.75pt;height:8.2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PP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zOQjzx8CAAA/BAAADgAAAAAAAAAAAAAAAAAuAgAAZHJzL2Uyb0RvYy54bWxQSwEC&#10;LQAUAAYACAAAACEAhwrPvtwAAAAGAQAADwAAAAAAAAAAAAAAAAB5BAAAZHJzL2Rvd25yZXYueG1s&#10;UEsFBgAAAAAEAAQA8wAAAIIFAAAAAA==&#10;"/>
                  </w:pict>
                </mc:Fallback>
              </mc:AlternateContent>
            </w:r>
          </w:p>
        </w:tc>
        <w:tc>
          <w:tcPr>
            <w:tcW w:w="760"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7760" behindDoc="0" locked="0" layoutInCell="1" allowOverlap="1" wp14:anchorId="7D6E6B2A" wp14:editId="10122285">
                      <wp:simplePos x="0" y="0"/>
                      <wp:positionH relativeFrom="column">
                        <wp:posOffset>317500</wp:posOffset>
                      </wp:positionH>
                      <wp:positionV relativeFrom="paragraph">
                        <wp:posOffset>36830</wp:posOffset>
                      </wp:positionV>
                      <wp:extent cx="276225" cy="104775"/>
                      <wp:effectExtent l="6985" t="8890" r="12065" b="1016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402B" id="Rectangle 154" o:spid="_x0000_s1026" style="position:absolute;margin-left:25pt;margin-top:2.9pt;width:21.75pt;height:8.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ow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gc8qMB8CAAA/BAAADgAAAAAAAAAAAAAAAAAuAgAAZHJzL2Uyb0RvYy54bWxQSwEC&#10;LQAUAAYACAAAACEAkY9W7dwAAAAGAQAADwAAAAAAAAAAAAAAAAB5BAAAZHJzL2Rvd25yZXYueG1s&#10;UEsFBgAAAAAEAAQA8wAAAIIFAAAAAA==&#10;"/>
                  </w:pict>
                </mc:Fallback>
              </mc:AlternateContent>
            </w:r>
          </w:p>
        </w:tc>
        <w:tc>
          <w:tcPr>
            <w:tcW w:w="893"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5712" behindDoc="0" locked="0" layoutInCell="1" allowOverlap="1" wp14:anchorId="22C31053" wp14:editId="305608FC">
                      <wp:simplePos x="0" y="0"/>
                      <wp:positionH relativeFrom="column">
                        <wp:posOffset>391160</wp:posOffset>
                      </wp:positionH>
                      <wp:positionV relativeFrom="paragraph">
                        <wp:posOffset>36830</wp:posOffset>
                      </wp:positionV>
                      <wp:extent cx="276225" cy="104775"/>
                      <wp:effectExtent l="12700" t="8890" r="6350" b="1016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76DD" id="Rectangle 155" o:spid="_x0000_s1026" style="position:absolute;margin-left:30.8pt;margin-top:2.9pt;width:21.75pt;height:8.2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eHw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GMO/nh8CAAA/BAAADgAAAAAAAAAAAAAAAAAuAgAAZHJzL2Uyb0RvYy54bWxQSwEC&#10;LQAUAAYACAAAACEAaFDJL9wAAAAHAQAADwAAAAAAAAAAAAAAAAB5BAAAZHJzL2Rvd25yZXYueG1s&#10;UEsFBgAAAAAEAAQA8wAAAIIFAAAAAA==&#10;"/>
                  </w:pict>
                </mc:Fallback>
              </mc:AlternateContent>
            </w:r>
          </w:p>
        </w:tc>
      </w:tr>
      <w:tr w:rsidR="00F46AA3" w:rsidRPr="00AE1616" w:rsidTr="00F46AA3">
        <w:tc>
          <w:tcPr>
            <w:tcW w:w="702" w:type="pct"/>
            <w:vMerge w:val="restart"/>
            <w:vAlign w:val="center"/>
          </w:tcPr>
          <w:p w:rsidR="009B3EE7" w:rsidRPr="00FF1973" w:rsidRDefault="000F0A80" w:rsidP="00A4390A">
            <w:pPr>
              <w:pStyle w:val="Heading2"/>
              <w:rPr>
                <w:bCs/>
              </w:rPr>
            </w:pPr>
            <w:r w:rsidRPr="00FF1973">
              <w:t xml:space="preserve">18. Nursing &amp; </w:t>
            </w:r>
            <w:r w:rsidR="009B3EE7" w:rsidRPr="00FF1973">
              <w:t>Paramedical Staff</w:t>
            </w:r>
          </w:p>
          <w:p w:rsidR="009B3EE7" w:rsidRPr="00FF1973" w:rsidRDefault="009B3EE7" w:rsidP="00A4390A"/>
        </w:tc>
        <w:tc>
          <w:tcPr>
            <w:tcW w:w="868" w:type="pct"/>
            <w:shd w:val="clear" w:color="auto" w:fill="auto"/>
          </w:tcPr>
          <w:p w:rsidR="009B3EE7" w:rsidRDefault="009B3EE7" w:rsidP="00A4390A"/>
          <w:p w:rsidR="009B3EE7" w:rsidRDefault="009B3EE7" w:rsidP="00A4390A"/>
          <w:p w:rsidR="009B3EE7" w:rsidRDefault="009B3EE7" w:rsidP="00A4390A"/>
          <w:p w:rsidR="009B3EE7" w:rsidRPr="00AE1616" w:rsidRDefault="009B3EE7" w:rsidP="00A4390A"/>
        </w:tc>
        <w:tc>
          <w:tcPr>
            <w:tcW w:w="868" w:type="pct"/>
            <w:shd w:val="clear" w:color="auto" w:fill="auto"/>
            <w:vAlign w:val="center"/>
          </w:tcPr>
          <w:p w:rsidR="009B3EE7" w:rsidRPr="00AE1616" w:rsidRDefault="009B3EE7" w:rsidP="00A4390A"/>
        </w:tc>
        <w:tc>
          <w:tcPr>
            <w:tcW w:w="909" w:type="pct"/>
            <w:shd w:val="clear" w:color="auto" w:fill="auto"/>
          </w:tcPr>
          <w:p w:rsidR="009B3EE7" w:rsidRPr="00AE1616" w:rsidRDefault="009B3EE7" w:rsidP="00A4390A"/>
        </w:tc>
        <w:tc>
          <w:tcPr>
            <w:tcW w:w="760" w:type="pct"/>
            <w:shd w:val="clear" w:color="auto" w:fill="auto"/>
            <w:vAlign w:val="center"/>
          </w:tcPr>
          <w:p w:rsidR="009B3EE7" w:rsidRPr="00AE1616" w:rsidRDefault="009B3EE7" w:rsidP="00A4390A"/>
        </w:tc>
        <w:tc>
          <w:tcPr>
            <w:tcW w:w="893" w:type="pct"/>
            <w:shd w:val="clear" w:color="auto" w:fill="auto"/>
            <w:vAlign w:val="center"/>
          </w:tcPr>
          <w:p w:rsidR="009B3EE7" w:rsidRPr="00AE1616" w:rsidRDefault="009B3EE7" w:rsidP="00A4390A"/>
        </w:tc>
      </w:tr>
      <w:tr w:rsidR="00F46AA3" w:rsidRPr="00AE1616" w:rsidTr="00F46AA3">
        <w:tc>
          <w:tcPr>
            <w:tcW w:w="702" w:type="pct"/>
            <w:vMerge/>
          </w:tcPr>
          <w:p w:rsidR="009B3EE7" w:rsidRPr="00FF1973" w:rsidRDefault="009B3EE7" w:rsidP="00A4390A"/>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9808" behindDoc="0" locked="0" layoutInCell="1" allowOverlap="1" wp14:anchorId="6FA3744D" wp14:editId="6CB1961F">
                      <wp:simplePos x="0" y="0"/>
                      <wp:positionH relativeFrom="column">
                        <wp:posOffset>267335</wp:posOffset>
                      </wp:positionH>
                      <wp:positionV relativeFrom="paragraph">
                        <wp:posOffset>36830</wp:posOffset>
                      </wp:positionV>
                      <wp:extent cx="276225" cy="104775"/>
                      <wp:effectExtent l="10795" t="8890" r="8255" b="1016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5FBA" id="Rectangle 156" o:spid="_x0000_s1026" style="position:absolute;margin-left:21.05pt;margin-top:2.9pt;width:21.75pt;height:8.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G2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8tBxth8CAAA/BAAADgAAAAAAAAAAAAAAAAAuAgAAZHJzL2Uyb0RvYy54bWxQSwEC&#10;LQAUAAYACAAAACEAQiRPPdwAAAAGAQAADwAAAAAAAAAAAAAAAAB5BAAAZHJzL2Rvd25yZXYueG1s&#10;UEsFBgAAAAAEAAQA8wAAAIIFAAAAAA==&#10;"/>
                  </w:pict>
                </mc:Fallback>
              </mc:AlternateContent>
            </w:r>
          </w:p>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1856" behindDoc="0" locked="0" layoutInCell="1" allowOverlap="1" wp14:anchorId="73D90FAE" wp14:editId="693B801E">
                      <wp:simplePos x="0" y="0"/>
                      <wp:positionH relativeFrom="column">
                        <wp:posOffset>336550</wp:posOffset>
                      </wp:positionH>
                      <wp:positionV relativeFrom="paragraph">
                        <wp:posOffset>36830</wp:posOffset>
                      </wp:positionV>
                      <wp:extent cx="276225" cy="104775"/>
                      <wp:effectExtent l="5715" t="8890" r="13335" b="1016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1827" id="Rectangle 157" o:spid="_x0000_s1026" style="position:absolute;margin-left:26.5pt;margin-top:2.9pt;width:21.75pt;height:8.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QY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a9zkGB8CAAA/BAAADgAAAAAAAAAAAAAAAAAuAgAAZHJzL2Uyb0RvYy54bWxQSwEC&#10;LQAUAAYACAAAACEA9Z0AI9wAAAAGAQAADwAAAAAAAAAAAAAAAAB5BAAAZHJzL2Rvd25yZXYueG1s&#10;UEsFBgAAAAAEAAQA8wAAAIIFAAAAAA==&#10;"/>
                  </w:pict>
                </mc:Fallback>
              </mc:AlternateContent>
            </w:r>
          </w:p>
        </w:tc>
        <w:tc>
          <w:tcPr>
            <w:tcW w:w="909"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8784" behindDoc="0" locked="0" layoutInCell="1" allowOverlap="1" wp14:anchorId="2AAEED1F" wp14:editId="13CB7929">
                      <wp:simplePos x="0" y="0"/>
                      <wp:positionH relativeFrom="column">
                        <wp:posOffset>327660</wp:posOffset>
                      </wp:positionH>
                      <wp:positionV relativeFrom="paragraph">
                        <wp:posOffset>36830</wp:posOffset>
                      </wp:positionV>
                      <wp:extent cx="276225" cy="104775"/>
                      <wp:effectExtent l="6985" t="8890" r="12065" b="1016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0F5F" id="Rectangle 160" o:spid="_x0000_s1026" style="position:absolute;margin-left:25.8pt;margin-top:2.9pt;width:21.75pt;height:8.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qnHg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"/>
                  </w:pict>
                </mc:Fallback>
              </mc:AlternateContent>
            </w:r>
          </w:p>
        </w:tc>
        <w:tc>
          <w:tcPr>
            <w:tcW w:w="760"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2880" behindDoc="0" locked="0" layoutInCell="1" allowOverlap="1" wp14:anchorId="7FF3C486" wp14:editId="45C75672">
                      <wp:simplePos x="0" y="0"/>
                      <wp:positionH relativeFrom="column">
                        <wp:posOffset>317500</wp:posOffset>
                      </wp:positionH>
                      <wp:positionV relativeFrom="paragraph">
                        <wp:posOffset>36830</wp:posOffset>
                      </wp:positionV>
                      <wp:extent cx="276225" cy="104775"/>
                      <wp:effectExtent l="6985" t="8890" r="12065" b="1016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429CF" id="Rectangle 161" o:spid="_x0000_s1026" style="position:absolute;margin-left:25pt;margin-top:2.9pt;width:21.75pt;height:8.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"/>
                  </w:pict>
                </mc:Fallback>
              </mc:AlternateContent>
            </w:r>
          </w:p>
        </w:tc>
        <w:tc>
          <w:tcPr>
            <w:tcW w:w="893"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0832" behindDoc="0" locked="0" layoutInCell="1" allowOverlap="1" wp14:anchorId="0B4C205E" wp14:editId="02827E89">
                      <wp:simplePos x="0" y="0"/>
                      <wp:positionH relativeFrom="column">
                        <wp:posOffset>391160</wp:posOffset>
                      </wp:positionH>
                      <wp:positionV relativeFrom="paragraph">
                        <wp:posOffset>36830</wp:posOffset>
                      </wp:positionV>
                      <wp:extent cx="276225" cy="104775"/>
                      <wp:effectExtent l="12700" t="8890" r="6350" b="1016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B54B7" id="Rectangle 162" o:spid="_x0000_s1026" style="position:absolute;margin-left:30.8pt;margin-top:2.9pt;width:21.75pt;height:8.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Eh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IC1BIR8CAAA/BAAADgAAAAAAAAAAAAAAAAAuAgAAZHJzL2Uyb0RvYy54bWxQSwEC&#10;LQAUAAYACAAAACEAaFDJL9wAAAAHAQAADwAAAAAAAAAAAAAAAAB5BAAAZHJzL2Rvd25yZXYueG1s&#10;UEsFBgAAAAAEAAQA8wAAAIIFAAAAAA==&#10;"/>
                  </w:pict>
                </mc:Fallback>
              </mc:AlternateContent>
            </w:r>
          </w:p>
        </w:tc>
      </w:tr>
      <w:tr w:rsidR="00F46AA3" w:rsidRPr="00AE1616" w:rsidTr="00F46AA3">
        <w:tc>
          <w:tcPr>
            <w:tcW w:w="702" w:type="pct"/>
            <w:vMerge w:val="restart"/>
            <w:vAlign w:val="center"/>
          </w:tcPr>
          <w:p w:rsidR="009B3EE7" w:rsidRPr="00FF1973" w:rsidRDefault="009B3EE7" w:rsidP="00A4390A">
            <w:pPr>
              <w:pStyle w:val="Heading2"/>
              <w:rPr>
                <w:bCs/>
              </w:rPr>
            </w:pPr>
            <w:r w:rsidRPr="00FF1973">
              <w:t>19. Patients and Relatives</w:t>
            </w:r>
          </w:p>
          <w:p w:rsidR="009B3EE7" w:rsidRPr="00FF1973" w:rsidRDefault="009B3EE7" w:rsidP="00A4390A">
            <w:pPr>
              <w:pStyle w:val="Heading2"/>
              <w:rPr>
                <w:bCs/>
              </w:rPr>
            </w:pPr>
            <w:r w:rsidRPr="00FF1973">
              <w:t xml:space="preserve"> </w:t>
            </w:r>
          </w:p>
          <w:p w:rsidR="009B3EE7" w:rsidRPr="00FF1973" w:rsidRDefault="009B3EE7" w:rsidP="00A4390A"/>
          <w:p w:rsidR="009B3EE7" w:rsidRPr="00FF1973" w:rsidRDefault="009B3EE7" w:rsidP="00A4390A"/>
        </w:tc>
        <w:tc>
          <w:tcPr>
            <w:tcW w:w="868" w:type="pct"/>
            <w:shd w:val="clear" w:color="auto" w:fill="auto"/>
            <w:vAlign w:val="center"/>
          </w:tcPr>
          <w:p w:rsidR="009B3EE7" w:rsidRPr="00AE1616" w:rsidRDefault="009B3EE7" w:rsidP="00A4390A"/>
        </w:tc>
        <w:tc>
          <w:tcPr>
            <w:tcW w:w="868" w:type="pct"/>
            <w:shd w:val="clear" w:color="auto" w:fill="auto"/>
            <w:vAlign w:val="center"/>
          </w:tcPr>
          <w:p w:rsidR="009B3EE7" w:rsidRPr="00AE1616" w:rsidRDefault="009B3EE7" w:rsidP="00A4390A"/>
        </w:tc>
        <w:tc>
          <w:tcPr>
            <w:tcW w:w="909" w:type="pct"/>
            <w:shd w:val="clear" w:color="auto" w:fill="auto"/>
            <w:vAlign w:val="center"/>
          </w:tcPr>
          <w:p w:rsidR="009B3EE7" w:rsidRPr="00AE1616" w:rsidRDefault="009B3EE7" w:rsidP="00A4390A">
            <w:pPr>
              <w:rPr>
                <w:strike/>
              </w:rPr>
            </w:pPr>
          </w:p>
        </w:tc>
        <w:tc>
          <w:tcPr>
            <w:tcW w:w="760" w:type="pct"/>
            <w:shd w:val="clear" w:color="auto" w:fill="auto"/>
            <w:vAlign w:val="center"/>
          </w:tcPr>
          <w:p w:rsidR="009B3EE7" w:rsidRPr="00AE1616" w:rsidRDefault="009B3EE7" w:rsidP="00A4390A"/>
        </w:tc>
        <w:tc>
          <w:tcPr>
            <w:tcW w:w="893" w:type="pct"/>
            <w:shd w:val="clear" w:color="auto" w:fill="auto"/>
            <w:vAlign w:val="center"/>
          </w:tcPr>
          <w:p w:rsidR="009B3EE7" w:rsidRDefault="009B3EE7" w:rsidP="00A4390A"/>
          <w:p w:rsidR="009B3EE7" w:rsidRDefault="009B3EE7" w:rsidP="00A4390A"/>
          <w:p w:rsidR="009B3EE7" w:rsidRDefault="009B3EE7" w:rsidP="00A4390A"/>
          <w:p w:rsidR="009B3EE7" w:rsidRPr="00AE1616" w:rsidRDefault="009B3EE7" w:rsidP="00A4390A">
            <w:pPr>
              <w:rPr>
                <w:strike/>
              </w:rPr>
            </w:pPr>
          </w:p>
        </w:tc>
      </w:tr>
      <w:tr w:rsidR="00F46AA3" w:rsidRPr="00AE1616" w:rsidTr="00F46AA3">
        <w:tc>
          <w:tcPr>
            <w:tcW w:w="702" w:type="pct"/>
            <w:vMerge/>
          </w:tcPr>
          <w:p w:rsidR="009B3EE7" w:rsidRPr="00AE1616" w:rsidRDefault="009B3EE7" w:rsidP="00A4390A"/>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6976" behindDoc="0" locked="0" layoutInCell="1" allowOverlap="1" wp14:anchorId="633CECB7" wp14:editId="335202FF">
                      <wp:simplePos x="0" y="0"/>
                      <wp:positionH relativeFrom="column">
                        <wp:posOffset>267335</wp:posOffset>
                      </wp:positionH>
                      <wp:positionV relativeFrom="paragraph">
                        <wp:posOffset>36830</wp:posOffset>
                      </wp:positionV>
                      <wp:extent cx="276225" cy="104775"/>
                      <wp:effectExtent l="10795" t="5080" r="8255" b="1397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C9FA" id="Rectangle 163" o:spid="_x0000_s1026" style="position:absolute;margin-left:21.05pt;margin-top:2.9pt;width:21.75pt;height: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SPHgIAAD8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"/>
                  </w:pict>
                </mc:Fallback>
              </mc:AlternateContent>
            </w:r>
          </w:p>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56192" behindDoc="0" locked="0" layoutInCell="1" allowOverlap="1" wp14:anchorId="6C49CB4C" wp14:editId="66091A91">
                      <wp:simplePos x="0" y="0"/>
                      <wp:positionH relativeFrom="column">
                        <wp:posOffset>336550</wp:posOffset>
                      </wp:positionH>
                      <wp:positionV relativeFrom="paragraph">
                        <wp:posOffset>36830</wp:posOffset>
                      </wp:positionV>
                      <wp:extent cx="276225" cy="104775"/>
                      <wp:effectExtent l="5715" t="5080" r="13335" b="1397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7F1C" id="Rectangle 164" o:spid="_x0000_s1026" style="position:absolute;margin-left:26.5pt;margin-top:2.9pt;width:21.75pt;height: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1w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9ArdcB8CAAA/BAAADgAAAAAAAAAAAAAAAAAuAgAAZHJzL2Uyb0RvYy54bWxQSwEC&#10;LQAUAAYACAAAACEA9Z0AI9wAAAAGAQAADwAAAAAAAAAAAAAAAAB5BAAAZHJzL2Rvd25yZXYueG1s&#10;UEsFBgAAAAAEAAQA8wAAAIIFAAAAAA==&#10;"/>
                  </w:pict>
                </mc:Fallback>
              </mc:AlternateContent>
            </w:r>
          </w:p>
        </w:tc>
        <w:tc>
          <w:tcPr>
            <w:tcW w:w="909"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3904" behindDoc="0" locked="0" layoutInCell="1" allowOverlap="1" wp14:anchorId="064D258A" wp14:editId="58A5D215">
                      <wp:simplePos x="0" y="0"/>
                      <wp:positionH relativeFrom="column">
                        <wp:posOffset>327660</wp:posOffset>
                      </wp:positionH>
                      <wp:positionV relativeFrom="paragraph">
                        <wp:posOffset>36830</wp:posOffset>
                      </wp:positionV>
                      <wp:extent cx="276225" cy="104775"/>
                      <wp:effectExtent l="6985" t="5080" r="12065" b="1397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5FC82" id="Rectangle 167" o:spid="_x0000_s1026" style="position:absolute;margin-left:25.8pt;margin-top:2.9pt;width:21.75pt;height:8.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NYHwIAAD8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HhkTWB8CAAA/BAAADgAAAAAAAAAAAAAAAAAuAgAAZHJzL2Uyb0RvYy54bWxQSwEC&#10;LQAUAAYACAAAACEAhwrPvtwAAAAGAQAADwAAAAAAAAAAAAAAAAB5BAAAZHJzL2Rvd25yZXYueG1s&#10;UEsFBgAAAAAEAAQA8wAAAIIFAAAAAA==&#10;"/>
                  </w:pict>
                </mc:Fallback>
              </mc:AlternateContent>
            </w:r>
          </w:p>
        </w:tc>
        <w:tc>
          <w:tcPr>
            <w:tcW w:w="760"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60288" behindDoc="0" locked="0" layoutInCell="1" allowOverlap="1" wp14:anchorId="6C795D3F" wp14:editId="06FB3021">
                      <wp:simplePos x="0" y="0"/>
                      <wp:positionH relativeFrom="column">
                        <wp:posOffset>317500</wp:posOffset>
                      </wp:positionH>
                      <wp:positionV relativeFrom="paragraph">
                        <wp:posOffset>36830</wp:posOffset>
                      </wp:positionV>
                      <wp:extent cx="276225" cy="104775"/>
                      <wp:effectExtent l="6985" t="5080" r="12065" b="1397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AD05B" id="Rectangle 168" o:spid="_x0000_s1026" style="position:absolute;margin-left:25pt;margin-top:2.9pt;width:21.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XTHg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"/>
                  </w:pict>
                </mc:Fallback>
              </mc:AlternateContent>
            </w:r>
          </w:p>
        </w:tc>
        <w:tc>
          <w:tcPr>
            <w:tcW w:w="893"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51072" behindDoc="0" locked="0" layoutInCell="1" allowOverlap="1" wp14:anchorId="6D720760" wp14:editId="4A91E037">
                      <wp:simplePos x="0" y="0"/>
                      <wp:positionH relativeFrom="column">
                        <wp:posOffset>391160</wp:posOffset>
                      </wp:positionH>
                      <wp:positionV relativeFrom="paragraph">
                        <wp:posOffset>36830</wp:posOffset>
                      </wp:positionV>
                      <wp:extent cx="276225" cy="104775"/>
                      <wp:effectExtent l="12700" t="5080" r="6350" b="139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62E1" id="Rectangle 169" o:spid="_x0000_s1026" style="position:absolute;margin-left:30.8pt;margin-top:2.9pt;width:21.75pt;height: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B9HgIAAD8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"/>
                  </w:pict>
                </mc:Fallback>
              </mc:AlternateContent>
            </w:r>
          </w:p>
        </w:tc>
      </w:tr>
    </w:tbl>
    <w:p w:rsidR="00E1266B" w:rsidRDefault="00E1266B">
      <w:pPr>
        <w:pStyle w:val="Normal1"/>
      </w:pPr>
    </w:p>
    <w:p w:rsidR="001E1D44" w:rsidRDefault="00E2385E" w:rsidP="000F0A80">
      <w:pPr>
        <w:pStyle w:val="Normal1"/>
        <w:ind w:left="-450"/>
        <w:rPr>
          <w:b/>
        </w:rPr>
      </w:pPr>
      <w:r w:rsidRPr="00F46AA3">
        <w:rPr>
          <w:rFonts w:eastAsia="Arial"/>
          <w:b/>
          <w:u w:val="single"/>
        </w:rPr>
        <w:t>Comments</w:t>
      </w:r>
      <w:r w:rsidR="000F0A80">
        <w:rPr>
          <w:rFonts w:eastAsia="Arial"/>
          <w:b/>
          <w:u w:val="single"/>
        </w:rPr>
        <w:t>:</w:t>
      </w:r>
      <w:r w:rsidR="00BF2032">
        <w:rPr>
          <w:rFonts w:eastAsia="Arial"/>
          <w:b/>
          <w:u w:val="single"/>
        </w:rPr>
        <w:t xml:space="preserve"> </w:t>
      </w:r>
      <w:bookmarkStart w:id="0" w:name="_GoBack"/>
      <w:bookmarkEnd w:id="0"/>
      <w:r w:rsidR="001E1D44" w:rsidRPr="00F22875">
        <w:rPr>
          <w:b/>
        </w:rPr>
        <w:t>Please identify the specific areas of training that this trainee needs to pay particular attention</w:t>
      </w:r>
      <w:r w:rsidR="001E1D44">
        <w:rPr>
          <w:b/>
        </w:rPr>
        <w:t xml:space="preserve"> to</w:t>
      </w:r>
      <w:r w:rsidR="001E1D44" w:rsidRPr="00F22875">
        <w:rPr>
          <w:b/>
        </w:rPr>
        <w:t xml:space="preserve"> in future training posts. </w:t>
      </w:r>
      <w:r w:rsidR="001E1D44" w:rsidRPr="00F22875">
        <w:rPr>
          <w:i/>
        </w:rPr>
        <w:t>These areas will be specifically addressed by the next consultant trainer(s)</w:t>
      </w:r>
      <w:r w:rsidR="001E1D44" w:rsidRPr="00F22875">
        <w:rPr>
          <w:b/>
        </w:rPr>
        <w:t>:</w:t>
      </w:r>
    </w:p>
    <w:tbl>
      <w:tblPr>
        <w:tblpPr w:leftFromText="180" w:rightFromText="180" w:vertAnchor="text" w:horzAnchor="margin" w:tblpXSpec="center" w:tblpY="121"/>
        <w:tblW w:w="55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8"/>
      </w:tblGrid>
      <w:tr w:rsidR="001E1D44" w:rsidRPr="00D31600" w:rsidTr="000F0A80">
        <w:trPr>
          <w:trHeight w:val="841"/>
        </w:trPr>
        <w:tc>
          <w:tcPr>
            <w:tcW w:w="5000" w:type="pct"/>
            <w:tcBorders>
              <w:top w:val="single" w:sz="4" w:space="0" w:color="000000"/>
              <w:left w:val="single" w:sz="4" w:space="0" w:color="000000"/>
              <w:bottom w:val="single" w:sz="4" w:space="0" w:color="000000"/>
              <w:right w:val="single" w:sz="4" w:space="0" w:color="000000"/>
            </w:tcBorders>
          </w:tcPr>
          <w:p w:rsidR="001E1D44" w:rsidRDefault="001E1D44" w:rsidP="001E1D44">
            <w:pPr>
              <w:rPr>
                <w:rFonts w:ascii="Arial" w:hAnsi="Arial" w:cs="Arial"/>
                <w:lang w:val="en-US"/>
              </w:rPr>
            </w:pPr>
          </w:p>
          <w:p w:rsidR="001E1D44" w:rsidRDefault="001E1D44" w:rsidP="001E1D44">
            <w:pPr>
              <w:rPr>
                <w:rFonts w:ascii="Arial" w:hAnsi="Arial" w:cs="Arial"/>
                <w:lang w:val="en-US"/>
              </w:rPr>
            </w:pPr>
          </w:p>
          <w:p w:rsidR="001E1D44" w:rsidRDefault="001E1D44" w:rsidP="001E1D44">
            <w:pPr>
              <w:rPr>
                <w:rFonts w:ascii="Arial" w:hAnsi="Arial" w:cs="Arial"/>
                <w:lang w:val="en-US"/>
              </w:rPr>
            </w:pPr>
          </w:p>
          <w:p w:rsidR="001E1D44" w:rsidRPr="00D31600" w:rsidRDefault="001E1D44" w:rsidP="001E1D44">
            <w:pPr>
              <w:rPr>
                <w:rFonts w:ascii="Arial" w:hAnsi="Arial" w:cs="Arial"/>
                <w:lang w:val="en-US"/>
              </w:rPr>
            </w:pPr>
          </w:p>
        </w:tc>
      </w:tr>
    </w:tbl>
    <w:p w:rsidR="001E1D44" w:rsidRDefault="001E1D44" w:rsidP="001E1D44"/>
    <w:p w:rsidR="001E1D44" w:rsidRPr="00F22875" w:rsidRDefault="001E1D44" w:rsidP="001E1D44">
      <w:pPr>
        <w:pStyle w:val="BodyText"/>
        <w:ind w:left="-450"/>
        <w:rPr>
          <w:b/>
          <w:sz w:val="20"/>
        </w:rPr>
      </w:pPr>
      <w:r w:rsidRPr="00F22875">
        <w:rPr>
          <w:b/>
          <w:sz w:val="20"/>
          <w:u w:val="single"/>
        </w:rPr>
        <w:t>Final Assessment</w:t>
      </w:r>
      <w:r>
        <w:rPr>
          <w:b/>
          <w:sz w:val="20"/>
          <w:u w:val="single"/>
        </w:rPr>
        <w:t>:</w:t>
      </w:r>
      <w:r w:rsidRPr="00F22875">
        <w:rPr>
          <w:b/>
          <w:sz w:val="20"/>
        </w:rPr>
        <w:tab/>
      </w:r>
    </w:p>
    <w:p w:rsidR="001E1D44" w:rsidRPr="00F22875" w:rsidRDefault="001E1D44" w:rsidP="001E1D44">
      <w:pPr>
        <w:pStyle w:val="BodyText"/>
        <w:ind w:left="-900"/>
        <w:rPr>
          <w:b/>
        </w:rPr>
      </w:pPr>
    </w:p>
    <w:tbl>
      <w:tblPr>
        <w:tblpPr w:leftFromText="180" w:rightFromText="180" w:vertAnchor="text" w:horzAnchor="page" w:tblpX="649" w:tblpY="-6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7"/>
        <w:gridCol w:w="2651"/>
      </w:tblGrid>
      <w:tr w:rsidR="001E1D44" w:rsidTr="001E1D44">
        <w:tc>
          <w:tcPr>
            <w:tcW w:w="8167" w:type="dxa"/>
          </w:tcPr>
          <w:p w:rsidR="001E1D44" w:rsidRPr="00F22875" w:rsidRDefault="001E1D44" w:rsidP="001E1D44">
            <w:pPr>
              <w:pStyle w:val="BodyText"/>
              <w:numPr>
                <w:ilvl w:val="0"/>
                <w:numId w:val="3"/>
              </w:numPr>
              <w:rPr>
                <w:sz w:val="20"/>
              </w:rPr>
            </w:pPr>
            <w:r w:rsidRPr="00F22875">
              <w:rPr>
                <w:sz w:val="20"/>
              </w:rPr>
              <w:t>Suited for further training</w:t>
            </w:r>
          </w:p>
          <w:p w:rsidR="001E1D44" w:rsidRPr="00F22875" w:rsidRDefault="001E1D44" w:rsidP="001E1D44">
            <w:pPr>
              <w:pStyle w:val="BodyText"/>
              <w:rPr>
                <w:sz w:val="20"/>
              </w:rPr>
            </w:pPr>
          </w:p>
        </w:tc>
        <w:tc>
          <w:tcPr>
            <w:tcW w:w="2651" w:type="dxa"/>
          </w:tcPr>
          <w:p w:rsidR="001E1D44" w:rsidRDefault="001E1D44" w:rsidP="001E1D44">
            <w:pPr>
              <w:pStyle w:val="BodyText"/>
              <w:rPr>
                <w:b/>
                <w:sz w:val="20"/>
              </w:rPr>
            </w:pPr>
          </w:p>
        </w:tc>
      </w:tr>
      <w:tr w:rsidR="001E1D44" w:rsidTr="001E1D44">
        <w:trPr>
          <w:trHeight w:val="442"/>
        </w:trPr>
        <w:tc>
          <w:tcPr>
            <w:tcW w:w="8167" w:type="dxa"/>
          </w:tcPr>
          <w:p w:rsidR="001E1D44" w:rsidRPr="00F22875" w:rsidRDefault="001E1D44" w:rsidP="001E1D44">
            <w:pPr>
              <w:pStyle w:val="BodyText"/>
              <w:numPr>
                <w:ilvl w:val="0"/>
                <w:numId w:val="3"/>
              </w:numPr>
              <w:rPr>
                <w:sz w:val="20"/>
              </w:rPr>
            </w:pPr>
            <w:r w:rsidRPr="00F22875">
              <w:rPr>
                <w:sz w:val="20"/>
              </w:rPr>
              <w:t>Successful further training depends on appropriate attention to areas of need highlighted above</w:t>
            </w:r>
          </w:p>
        </w:tc>
        <w:tc>
          <w:tcPr>
            <w:tcW w:w="2651" w:type="dxa"/>
          </w:tcPr>
          <w:p w:rsidR="001E1D44" w:rsidRDefault="001E1D44" w:rsidP="001E1D44">
            <w:pPr>
              <w:pStyle w:val="BodyText"/>
              <w:rPr>
                <w:b/>
                <w:sz w:val="20"/>
              </w:rPr>
            </w:pPr>
          </w:p>
        </w:tc>
      </w:tr>
    </w:tbl>
    <w:p w:rsidR="001E1D44" w:rsidRDefault="001E1D44" w:rsidP="000F0A80">
      <w:pPr>
        <w:pStyle w:val="BodyText"/>
        <w:rPr>
          <w:b/>
          <w:sz w:val="20"/>
        </w:rPr>
      </w:pPr>
      <w:r w:rsidRPr="00F22875">
        <w:rPr>
          <w:b/>
          <w:sz w:val="20"/>
          <w:u w:val="single"/>
        </w:rPr>
        <w:t>Consultant Trainer(s) Signature(s):</w:t>
      </w:r>
      <w:r w:rsidRPr="001E1D44">
        <w:rPr>
          <w:b/>
          <w:sz w:val="20"/>
        </w:rPr>
        <w:tab/>
      </w:r>
      <w:r>
        <w:rPr>
          <w:b/>
          <w:sz w:val="20"/>
        </w:rPr>
        <w:tab/>
      </w:r>
      <w:r>
        <w:rPr>
          <w:b/>
          <w:noProof/>
          <w:sz w:val="20"/>
          <w:lang w:val="en-US"/>
        </w:rPr>
        <mc:AlternateContent>
          <mc:Choice Requires="wps">
            <w:drawing>
              <wp:anchor distT="0" distB="0" distL="114300" distR="114300" simplePos="0" relativeHeight="251681792" behindDoc="0" locked="0" layoutInCell="1" allowOverlap="1" wp14:anchorId="2D40C57F" wp14:editId="28E55947">
                <wp:simplePos x="0" y="0"/>
                <wp:positionH relativeFrom="column">
                  <wp:posOffset>-367665</wp:posOffset>
                </wp:positionH>
                <wp:positionV relativeFrom="paragraph">
                  <wp:posOffset>159385</wp:posOffset>
                </wp:positionV>
                <wp:extent cx="1428750" cy="847725"/>
                <wp:effectExtent l="0" t="0" r="19050" b="2857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47725"/>
                        </a:xfrm>
                        <a:prstGeom prst="rect">
                          <a:avLst/>
                        </a:prstGeom>
                        <a:solidFill>
                          <a:srgbClr val="FFFFFF"/>
                        </a:solidFill>
                        <a:ln w="9525">
                          <a:solidFill>
                            <a:srgbClr val="000000"/>
                          </a:solidFill>
                          <a:miter lim="800000"/>
                          <a:headEnd/>
                          <a:tailEnd/>
                        </a:ln>
                      </wps:spPr>
                      <wps:txbx>
                        <w:txbxContent>
                          <w:p w:rsidR="001E1D44" w:rsidRDefault="001E1D44" w:rsidP="001E1D44">
                            <w:pPr>
                              <w:jc w:val="center"/>
                            </w:pPr>
                            <w:r>
                              <w:t>Hospital</w:t>
                            </w:r>
                          </w:p>
                          <w:p w:rsidR="001E1D44" w:rsidRDefault="001E1D44" w:rsidP="001E1D44">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0C57F" id="_x0000_t202" coordsize="21600,21600" o:spt="202" path="m,l,21600r21600,l21600,xe">
                <v:stroke joinstyle="miter"/>
                <v:path gradientshapeok="t" o:connecttype="rect"/>
              </v:shapetype>
              <v:shape id="Text Box 170" o:spid="_x0000_s1026" type="#_x0000_t202" style="position:absolute;margin-left:-28.95pt;margin-top:12.55pt;width:112.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">
                <v:textbox>
                  <w:txbxContent>
                    <w:p w:rsidR="001E1D44" w:rsidRDefault="001E1D44" w:rsidP="001E1D44">
                      <w:pPr>
                        <w:jc w:val="center"/>
                      </w:pPr>
                      <w:r>
                        <w:t>Hospital</w:t>
                      </w:r>
                    </w:p>
                    <w:p w:rsidR="001E1D44" w:rsidRDefault="001E1D44" w:rsidP="001E1D44">
                      <w:pPr>
                        <w:jc w:val="center"/>
                      </w:pPr>
                      <w:r>
                        <w:t>Stamp</w:t>
                      </w:r>
                    </w:p>
                  </w:txbxContent>
                </v:textbox>
              </v:shape>
            </w:pict>
          </mc:Fallback>
        </mc:AlternateContent>
      </w:r>
      <w:r w:rsidR="000F0A80">
        <w:rPr>
          <w:b/>
          <w:sz w:val="20"/>
        </w:rPr>
        <w:t>____</w:t>
      </w:r>
      <w:r>
        <w:rPr>
          <w:b/>
          <w:sz w:val="20"/>
        </w:rPr>
        <w:t>______________</w:t>
      </w:r>
      <w:r w:rsidR="000F0A80">
        <w:rPr>
          <w:b/>
          <w:sz w:val="20"/>
        </w:rPr>
        <w:t>______________________________</w:t>
      </w:r>
    </w:p>
    <w:p w:rsidR="001E1D44" w:rsidRDefault="000F0A80" w:rsidP="001E1D44">
      <w:pPr>
        <w:pStyle w:val="BodyText"/>
        <w:ind w:left="-360"/>
        <w:rPr>
          <w:b/>
          <w:sz w:val="20"/>
        </w:rPr>
      </w:pPr>
      <w:r>
        <w:rPr>
          <w:b/>
          <w:sz w:val="20"/>
        </w:rPr>
        <w:tab/>
      </w:r>
    </w:p>
    <w:p w:rsidR="001E1D44" w:rsidRDefault="001E1D44" w:rsidP="000F0A80">
      <w:pPr>
        <w:pStyle w:val="BodyText"/>
        <w:ind w:left="3240" w:firstLine="1080"/>
        <w:rPr>
          <w:b/>
          <w:sz w:val="20"/>
        </w:rPr>
      </w:pPr>
      <w:r>
        <w:rPr>
          <w:b/>
          <w:sz w:val="20"/>
        </w:rPr>
        <w:t>________________________________________________</w:t>
      </w:r>
    </w:p>
    <w:p w:rsidR="001E1D44" w:rsidRDefault="001E1D44" w:rsidP="001E1D44">
      <w:pPr>
        <w:pStyle w:val="BodyText"/>
        <w:ind w:left="-360"/>
        <w:rPr>
          <w:b/>
        </w:rPr>
      </w:pPr>
      <w:r>
        <w:rPr>
          <w:b/>
          <w:sz w:val="20"/>
        </w:rPr>
        <w:tab/>
      </w:r>
      <w:r w:rsidR="000F0A80">
        <w:rPr>
          <w:b/>
          <w:sz w:val="20"/>
        </w:rPr>
        <w:t>DATE</w:t>
      </w:r>
      <w:r w:rsidR="000F0A80">
        <w:rPr>
          <w:b/>
          <w:sz w:val="20"/>
        </w:rPr>
        <w:tab/>
      </w:r>
      <w:r w:rsidR="000F0A80">
        <w:rPr>
          <w:b/>
          <w:sz w:val="20"/>
        </w:rPr>
        <w:tab/>
      </w:r>
      <w:r w:rsidR="000F0A80">
        <w:rPr>
          <w:b/>
          <w:sz w:val="20"/>
        </w:rPr>
        <w:tab/>
      </w:r>
      <w:r w:rsidR="000F0A80">
        <w:rPr>
          <w:b/>
          <w:sz w:val="20"/>
        </w:rPr>
        <w:tab/>
      </w:r>
    </w:p>
    <w:p w:rsidR="001E1D44" w:rsidRDefault="001E1D44" w:rsidP="001E1D44">
      <w:pPr>
        <w:pStyle w:val="BodyText"/>
        <w:ind w:left="-360"/>
        <w:rPr>
          <w:b/>
          <w:sz w:val="20"/>
        </w:rPr>
      </w:pPr>
      <w:r>
        <w:rPr>
          <w:b/>
        </w:rPr>
        <w:t xml:space="preserve">       </w:t>
      </w:r>
      <w:r>
        <w:rPr>
          <w:b/>
        </w:rPr>
        <w:tab/>
      </w:r>
      <w:r>
        <w:rPr>
          <w:b/>
        </w:rPr>
        <w:tab/>
      </w:r>
      <w:r>
        <w:rPr>
          <w:b/>
        </w:rPr>
        <w:tab/>
      </w:r>
      <w:r w:rsidRPr="00F22875">
        <w:rPr>
          <w:b/>
          <w:sz w:val="20"/>
        </w:rPr>
        <w:t>Date:</w:t>
      </w:r>
      <w:r>
        <w:rPr>
          <w:b/>
        </w:rPr>
        <w:t xml:space="preserve">        </w:t>
      </w:r>
      <w:r>
        <w:rPr>
          <w:b/>
        </w:rPr>
        <w:tab/>
      </w:r>
      <w:r w:rsidR="000F0A80">
        <w:rPr>
          <w:b/>
        </w:rPr>
        <w:tab/>
      </w:r>
      <w:r w:rsidRPr="0079338E">
        <w:rPr>
          <w:b/>
          <w:u w:val="single"/>
        </w:rPr>
        <w:t>____________________________________________</w:t>
      </w:r>
    </w:p>
    <w:p w:rsidR="001E1D44" w:rsidRDefault="001E1D44" w:rsidP="001E1D44">
      <w:pPr>
        <w:ind w:left="-360"/>
      </w:pPr>
    </w:p>
    <w:sectPr w:rsidR="001E1D44" w:rsidSect="00534B55">
      <w:footerReference w:type="default" r:id="rId9"/>
      <w:pgSz w:w="11906" w:h="16838"/>
      <w:pgMar w:top="90" w:right="1134" w:bottom="28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10" w:rsidRDefault="00C23910" w:rsidP="00E1266B">
      <w:r>
        <w:separator/>
      </w:r>
    </w:p>
  </w:endnote>
  <w:endnote w:type="continuationSeparator" w:id="0">
    <w:p w:rsidR="00C23910" w:rsidRDefault="00C23910" w:rsidP="00E1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ndale Sans UI">
    <w:altName w:val="Arial Unicode MS"/>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6B" w:rsidRDefault="005033BF">
    <w:pPr>
      <w:pStyle w:val="Normal1"/>
      <w:tabs>
        <w:tab w:val="center" w:pos="4153"/>
        <w:tab w:val="right" w:pos="8306"/>
      </w:tabs>
      <w:jc w:val="right"/>
    </w:pPr>
    <w:r>
      <w:fldChar w:fldCharType="begin"/>
    </w:r>
    <w:r>
      <w:instrText>PAGE</w:instrText>
    </w:r>
    <w:r>
      <w:fldChar w:fldCharType="separate"/>
    </w:r>
    <w:r w:rsidR="00BF2032">
      <w:rPr>
        <w:noProof/>
      </w:rPr>
      <w:t>7</w:t>
    </w:r>
    <w:r>
      <w:rPr>
        <w:noProof/>
      </w:rPr>
      <w:fldChar w:fldCharType="end"/>
    </w:r>
  </w:p>
  <w:p w:rsidR="00E1266B" w:rsidRDefault="00CF570F" w:rsidP="00E37061">
    <w:pPr>
      <w:pStyle w:val="Normal1"/>
      <w:tabs>
        <w:tab w:val="center" w:pos="4153"/>
        <w:tab w:val="right" w:pos="8306"/>
      </w:tabs>
      <w:spacing w:after="567"/>
    </w:pPr>
    <w:r>
      <w:t>V2.0_2018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10" w:rsidRDefault="00C23910" w:rsidP="00E1266B">
      <w:r>
        <w:separator/>
      </w:r>
    </w:p>
  </w:footnote>
  <w:footnote w:type="continuationSeparator" w:id="0">
    <w:p w:rsidR="00C23910" w:rsidRDefault="00C23910" w:rsidP="00E1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D6C"/>
    <w:multiLevelType w:val="singleLevel"/>
    <w:tmpl w:val="08090015"/>
    <w:lvl w:ilvl="0">
      <w:start w:val="1"/>
      <w:numFmt w:val="upperLetter"/>
      <w:lvlText w:val="%1."/>
      <w:lvlJc w:val="left"/>
      <w:pPr>
        <w:tabs>
          <w:tab w:val="num" w:pos="360"/>
        </w:tabs>
        <w:ind w:left="360" w:hanging="360"/>
      </w:pPr>
      <w:rPr>
        <w:rFonts w:hint="default"/>
      </w:rPr>
    </w:lvl>
  </w:abstractNum>
  <w:abstractNum w:abstractNumId="1" w15:restartNumberingAfterBreak="0">
    <w:nsid w:val="325369F4"/>
    <w:multiLevelType w:val="hybridMultilevel"/>
    <w:tmpl w:val="76B4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05283"/>
    <w:multiLevelType w:val="hybridMultilevel"/>
    <w:tmpl w:val="C13EE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17D073C"/>
    <w:multiLevelType w:val="hybridMultilevel"/>
    <w:tmpl w:val="6330B9FE"/>
    <w:lvl w:ilvl="0" w:tplc="822A0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16E45"/>
    <w:multiLevelType w:val="hybridMultilevel"/>
    <w:tmpl w:val="44D28502"/>
    <w:lvl w:ilvl="0" w:tplc="04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87110BC"/>
    <w:multiLevelType w:val="multilevel"/>
    <w:tmpl w:val="4EC8AD0A"/>
    <w:lvl w:ilvl="0">
      <w:start w:val="1"/>
      <w:numFmt w:val="upp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41778A6"/>
    <w:multiLevelType w:val="hybridMultilevel"/>
    <w:tmpl w:val="72F0C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FEE20FF"/>
    <w:multiLevelType w:val="hybridMultilevel"/>
    <w:tmpl w:val="71148C84"/>
    <w:lvl w:ilvl="0" w:tplc="219240D4">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6B"/>
    <w:rsid w:val="000611DF"/>
    <w:rsid w:val="000A1D0A"/>
    <w:rsid w:val="000E595E"/>
    <w:rsid w:val="000F0A80"/>
    <w:rsid w:val="00124B60"/>
    <w:rsid w:val="00131733"/>
    <w:rsid w:val="001714E1"/>
    <w:rsid w:val="0018719A"/>
    <w:rsid w:val="001E1D44"/>
    <w:rsid w:val="001F08E1"/>
    <w:rsid w:val="001F7F5A"/>
    <w:rsid w:val="0020599A"/>
    <w:rsid w:val="00295BA2"/>
    <w:rsid w:val="002C5C6F"/>
    <w:rsid w:val="00326EBC"/>
    <w:rsid w:val="003442D7"/>
    <w:rsid w:val="00371F24"/>
    <w:rsid w:val="00373327"/>
    <w:rsid w:val="003741EF"/>
    <w:rsid w:val="00437E11"/>
    <w:rsid w:val="0045298B"/>
    <w:rsid w:val="00455061"/>
    <w:rsid w:val="004B6754"/>
    <w:rsid w:val="00502A41"/>
    <w:rsid w:val="005033BF"/>
    <w:rsid w:val="00511A80"/>
    <w:rsid w:val="0051405D"/>
    <w:rsid w:val="00531166"/>
    <w:rsid w:val="00534B55"/>
    <w:rsid w:val="005F1D0C"/>
    <w:rsid w:val="006C24AE"/>
    <w:rsid w:val="006E4EF5"/>
    <w:rsid w:val="007111FF"/>
    <w:rsid w:val="00740420"/>
    <w:rsid w:val="00742123"/>
    <w:rsid w:val="007B49C8"/>
    <w:rsid w:val="0089550D"/>
    <w:rsid w:val="008B6606"/>
    <w:rsid w:val="008B7879"/>
    <w:rsid w:val="008E2FD2"/>
    <w:rsid w:val="008E32AA"/>
    <w:rsid w:val="0093294C"/>
    <w:rsid w:val="009B3EE7"/>
    <w:rsid w:val="009B6ED9"/>
    <w:rsid w:val="009C2B6E"/>
    <w:rsid w:val="009F7F6A"/>
    <w:rsid w:val="00A64BAB"/>
    <w:rsid w:val="00A716A7"/>
    <w:rsid w:val="00A82C10"/>
    <w:rsid w:val="00AE00EE"/>
    <w:rsid w:val="00AF7214"/>
    <w:rsid w:val="00B15A2E"/>
    <w:rsid w:val="00B21168"/>
    <w:rsid w:val="00B256AE"/>
    <w:rsid w:val="00B46473"/>
    <w:rsid w:val="00BC26CB"/>
    <w:rsid w:val="00BF2032"/>
    <w:rsid w:val="00BF29BF"/>
    <w:rsid w:val="00C22515"/>
    <w:rsid w:val="00C23910"/>
    <w:rsid w:val="00C63030"/>
    <w:rsid w:val="00C719B0"/>
    <w:rsid w:val="00C93E0F"/>
    <w:rsid w:val="00CE64EB"/>
    <w:rsid w:val="00CF570F"/>
    <w:rsid w:val="00D35F1E"/>
    <w:rsid w:val="00D70C8B"/>
    <w:rsid w:val="00D74336"/>
    <w:rsid w:val="00DA0F7A"/>
    <w:rsid w:val="00DA1E8C"/>
    <w:rsid w:val="00DB000B"/>
    <w:rsid w:val="00DD419C"/>
    <w:rsid w:val="00DE564E"/>
    <w:rsid w:val="00E0343D"/>
    <w:rsid w:val="00E1266B"/>
    <w:rsid w:val="00E2385E"/>
    <w:rsid w:val="00E37061"/>
    <w:rsid w:val="00E4634A"/>
    <w:rsid w:val="00EC241C"/>
    <w:rsid w:val="00EC5CEB"/>
    <w:rsid w:val="00F10114"/>
    <w:rsid w:val="00F430D1"/>
    <w:rsid w:val="00F46AA3"/>
    <w:rsid w:val="00F94E20"/>
    <w:rsid w:val="00FC61AF"/>
    <w:rsid w:val="00FF1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0DFEB"/>
  <w15:docId w15:val="{BCCE2676-8119-4EA2-A4F4-7B8DDDA0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1266B"/>
    <w:pPr>
      <w:keepNext/>
      <w:keepLines/>
      <w:jc w:val="center"/>
      <w:outlineLvl w:val="0"/>
    </w:pPr>
    <w:rPr>
      <w:sz w:val="24"/>
      <w:szCs w:val="24"/>
    </w:rPr>
  </w:style>
  <w:style w:type="paragraph" w:styleId="Heading2">
    <w:name w:val="heading 2"/>
    <w:basedOn w:val="Normal1"/>
    <w:next w:val="Normal1"/>
    <w:rsid w:val="00E1266B"/>
    <w:pPr>
      <w:keepNext/>
      <w:keepLines/>
      <w:outlineLvl w:val="1"/>
    </w:pPr>
    <w:rPr>
      <w:b/>
    </w:rPr>
  </w:style>
  <w:style w:type="paragraph" w:styleId="Heading3">
    <w:name w:val="heading 3"/>
    <w:basedOn w:val="Normal1"/>
    <w:next w:val="Normal1"/>
    <w:rsid w:val="00E1266B"/>
    <w:pPr>
      <w:keepNext/>
      <w:keepLines/>
      <w:spacing w:before="280" w:after="80"/>
      <w:contextualSpacing/>
      <w:outlineLvl w:val="2"/>
    </w:pPr>
    <w:rPr>
      <w:b/>
      <w:sz w:val="28"/>
      <w:szCs w:val="28"/>
    </w:rPr>
  </w:style>
  <w:style w:type="paragraph" w:styleId="Heading4">
    <w:name w:val="heading 4"/>
    <w:basedOn w:val="Normal1"/>
    <w:next w:val="Normal1"/>
    <w:rsid w:val="00E1266B"/>
    <w:pPr>
      <w:keepNext/>
      <w:keepLines/>
      <w:spacing w:before="240" w:after="40"/>
      <w:contextualSpacing/>
      <w:outlineLvl w:val="3"/>
    </w:pPr>
    <w:rPr>
      <w:b/>
      <w:sz w:val="24"/>
      <w:szCs w:val="24"/>
    </w:rPr>
  </w:style>
  <w:style w:type="paragraph" w:styleId="Heading5">
    <w:name w:val="heading 5"/>
    <w:basedOn w:val="Normal1"/>
    <w:next w:val="Normal1"/>
    <w:rsid w:val="00E1266B"/>
    <w:pPr>
      <w:keepNext/>
      <w:keepLines/>
      <w:spacing w:before="220" w:after="40"/>
      <w:contextualSpacing/>
      <w:outlineLvl w:val="4"/>
    </w:pPr>
    <w:rPr>
      <w:b/>
      <w:sz w:val="22"/>
      <w:szCs w:val="22"/>
    </w:rPr>
  </w:style>
  <w:style w:type="paragraph" w:styleId="Heading6">
    <w:name w:val="heading 6"/>
    <w:basedOn w:val="Normal1"/>
    <w:next w:val="Normal1"/>
    <w:rsid w:val="00E126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266B"/>
  </w:style>
  <w:style w:type="paragraph" w:styleId="Title">
    <w:name w:val="Title"/>
    <w:basedOn w:val="Normal1"/>
    <w:next w:val="Normal1"/>
    <w:rsid w:val="00E1266B"/>
    <w:pPr>
      <w:keepNext/>
      <w:keepLines/>
      <w:jc w:val="center"/>
    </w:pPr>
    <w:rPr>
      <w:smallCaps/>
      <w:sz w:val="32"/>
      <w:szCs w:val="32"/>
    </w:rPr>
  </w:style>
  <w:style w:type="paragraph" w:styleId="Subtitle">
    <w:name w:val="Subtitle"/>
    <w:basedOn w:val="Normal1"/>
    <w:next w:val="Normal1"/>
    <w:rsid w:val="00E126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1266B"/>
    <w:tblPr>
      <w:tblStyleRowBandSize w:val="1"/>
      <w:tblStyleColBandSize w:val="1"/>
    </w:tblPr>
  </w:style>
  <w:style w:type="table" w:customStyle="1" w:styleId="a0">
    <w:basedOn w:val="TableNormal"/>
    <w:rsid w:val="00E1266B"/>
    <w:tblPr>
      <w:tblStyleRowBandSize w:val="1"/>
      <w:tblStyleColBandSize w:val="1"/>
    </w:tblPr>
  </w:style>
  <w:style w:type="table" w:customStyle="1" w:styleId="a1">
    <w:basedOn w:val="TableNormal"/>
    <w:rsid w:val="00E1266B"/>
    <w:tblPr>
      <w:tblStyleRowBandSize w:val="1"/>
      <w:tblStyleColBandSize w:val="1"/>
    </w:tblPr>
  </w:style>
  <w:style w:type="table" w:customStyle="1" w:styleId="a2">
    <w:basedOn w:val="TableNormal"/>
    <w:rsid w:val="00E1266B"/>
    <w:tblPr>
      <w:tblStyleRowBandSize w:val="1"/>
      <w:tblStyleColBandSize w:val="1"/>
    </w:tblPr>
  </w:style>
  <w:style w:type="table" w:customStyle="1" w:styleId="a3">
    <w:basedOn w:val="TableNormal"/>
    <w:rsid w:val="00E1266B"/>
    <w:tblPr>
      <w:tblStyleRowBandSize w:val="1"/>
      <w:tblStyleColBandSize w:val="1"/>
    </w:tblPr>
  </w:style>
  <w:style w:type="paragraph" w:styleId="BalloonText">
    <w:name w:val="Balloon Text"/>
    <w:basedOn w:val="Normal"/>
    <w:link w:val="BalloonTextChar"/>
    <w:uiPriority w:val="99"/>
    <w:semiHidden/>
    <w:unhideWhenUsed/>
    <w:rsid w:val="00BC26CB"/>
    <w:rPr>
      <w:rFonts w:ascii="Tahoma" w:hAnsi="Tahoma" w:cs="Tahoma"/>
      <w:sz w:val="16"/>
      <w:szCs w:val="16"/>
    </w:rPr>
  </w:style>
  <w:style w:type="character" w:customStyle="1" w:styleId="BalloonTextChar">
    <w:name w:val="Balloon Text Char"/>
    <w:basedOn w:val="DefaultParagraphFont"/>
    <w:link w:val="BalloonText"/>
    <w:uiPriority w:val="99"/>
    <w:semiHidden/>
    <w:rsid w:val="00BC26CB"/>
    <w:rPr>
      <w:rFonts w:ascii="Tahoma" w:hAnsi="Tahoma" w:cs="Tahoma"/>
      <w:sz w:val="16"/>
      <w:szCs w:val="16"/>
    </w:rPr>
  </w:style>
  <w:style w:type="paragraph" w:styleId="Header">
    <w:name w:val="header"/>
    <w:basedOn w:val="Normal"/>
    <w:link w:val="HeaderChar"/>
    <w:uiPriority w:val="99"/>
    <w:unhideWhenUsed/>
    <w:rsid w:val="00E37061"/>
    <w:pPr>
      <w:tabs>
        <w:tab w:val="center" w:pos="4513"/>
        <w:tab w:val="right" w:pos="9026"/>
      </w:tabs>
    </w:pPr>
  </w:style>
  <w:style w:type="character" w:customStyle="1" w:styleId="HeaderChar">
    <w:name w:val="Header Char"/>
    <w:basedOn w:val="DefaultParagraphFont"/>
    <w:link w:val="Header"/>
    <w:uiPriority w:val="99"/>
    <w:rsid w:val="00E37061"/>
  </w:style>
  <w:style w:type="paragraph" w:styleId="Footer">
    <w:name w:val="footer"/>
    <w:basedOn w:val="Normal"/>
    <w:link w:val="FooterChar"/>
    <w:uiPriority w:val="99"/>
    <w:unhideWhenUsed/>
    <w:rsid w:val="00E37061"/>
    <w:pPr>
      <w:tabs>
        <w:tab w:val="center" w:pos="4513"/>
        <w:tab w:val="right" w:pos="9026"/>
      </w:tabs>
    </w:pPr>
  </w:style>
  <w:style w:type="character" w:customStyle="1" w:styleId="FooterChar">
    <w:name w:val="Footer Char"/>
    <w:basedOn w:val="DefaultParagraphFont"/>
    <w:link w:val="Footer"/>
    <w:uiPriority w:val="99"/>
    <w:rsid w:val="00E37061"/>
  </w:style>
  <w:style w:type="paragraph" w:styleId="BodyText">
    <w:name w:val="Body Text"/>
    <w:basedOn w:val="Normal"/>
    <w:link w:val="BodyTextChar"/>
    <w:rsid w:val="009B3EE7"/>
    <w:rPr>
      <w:color w:val="auto"/>
      <w:sz w:val="22"/>
      <w:lang w:val="en-GB" w:eastAsia="en-US"/>
    </w:rPr>
  </w:style>
  <w:style w:type="character" w:customStyle="1" w:styleId="BodyTextChar">
    <w:name w:val="Body Text Char"/>
    <w:basedOn w:val="DefaultParagraphFont"/>
    <w:link w:val="BodyText"/>
    <w:rsid w:val="009B3EE7"/>
    <w:rPr>
      <w:color w:val="auto"/>
      <w:sz w:val="22"/>
      <w:lang w:val="en-GB" w:eastAsia="en-US"/>
    </w:rPr>
  </w:style>
  <w:style w:type="paragraph" w:customStyle="1" w:styleId="TableContents">
    <w:name w:val="Table Contents"/>
    <w:basedOn w:val="BodyText"/>
    <w:rsid w:val="00124B60"/>
    <w:pPr>
      <w:widowControl w:val="0"/>
      <w:suppressLineNumbers/>
      <w:suppressAutoHyphens/>
      <w:spacing w:after="120"/>
    </w:pPr>
    <w:rPr>
      <w:rFonts w:ascii="Thorndale" w:eastAsia="Andale Sans UI" w:hAnsi="Thorndale" w:cs="Tahoma"/>
      <w:sz w:val="24"/>
    </w:rPr>
  </w:style>
  <w:style w:type="paragraph" w:customStyle="1" w:styleId="TableHeading">
    <w:name w:val="Table Heading"/>
    <w:basedOn w:val="TableContents"/>
    <w:rsid w:val="00124B60"/>
    <w:pPr>
      <w:jc w:val="center"/>
    </w:pPr>
    <w:rPr>
      <w:b/>
      <w:bCs/>
      <w:i/>
      <w:iCs/>
    </w:rPr>
  </w:style>
  <w:style w:type="paragraph" w:styleId="ListParagraph">
    <w:name w:val="List Paragraph"/>
    <w:basedOn w:val="Normal"/>
    <w:uiPriority w:val="34"/>
    <w:qFormat/>
    <w:rsid w:val="00124B60"/>
    <w:pPr>
      <w:ind w:left="720"/>
    </w:pPr>
    <w:rPr>
      <w:rFonts w:ascii="Verdana" w:hAnsi="Verdana"/>
      <w:color w:val="auto"/>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5231A-0B87-4E9F-806F-1A0661C7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Rebecca Martin</cp:lastModifiedBy>
  <cp:revision>2</cp:revision>
  <dcterms:created xsi:type="dcterms:W3CDTF">2020-05-18T15:39:00Z</dcterms:created>
  <dcterms:modified xsi:type="dcterms:W3CDTF">2020-05-18T15:39:00Z</dcterms:modified>
</cp:coreProperties>
</file>