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AC" w:rsidRPr="009876A1" w:rsidRDefault="00017C2F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F1FC9" w:rsidRPr="009876A1">
        <w:rPr>
          <w:b/>
          <w:sz w:val="28"/>
          <w:szCs w:val="28"/>
          <w:lang w:val="en-US"/>
        </w:rPr>
        <w:t>Mater Ophthalmology Update Symposium</w:t>
      </w:r>
    </w:p>
    <w:p w:rsidR="009F1FC9" w:rsidRPr="009876A1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val="en-US"/>
        </w:rPr>
      </w:pPr>
      <w:r w:rsidRPr="009876A1">
        <w:rPr>
          <w:b/>
          <w:sz w:val="28"/>
          <w:szCs w:val="28"/>
          <w:lang w:val="en-US"/>
        </w:rPr>
        <w:t>Friday 19</w:t>
      </w:r>
      <w:r w:rsidRPr="009876A1">
        <w:rPr>
          <w:b/>
          <w:sz w:val="28"/>
          <w:szCs w:val="28"/>
          <w:vertAlign w:val="superscript"/>
          <w:lang w:val="en-US"/>
        </w:rPr>
        <w:t>th</w:t>
      </w:r>
      <w:r w:rsidRPr="009876A1">
        <w:rPr>
          <w:b/>
          <w:sz w:val="28"/>
          <w:szCs w:val="28"/>
          <w:lang w:val="en-US"/>
        </w:rPr>
        <w:t xml:space="preserve"> October 2018</w:t>
      </w:r>
    </w:p>
    <w:p w:rsidR="009F1FC9" w:rsidRPr="009876A1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val="en-US"/>
        </w:rPr>
      </w:pPr>
      <w:r w:rsidRPr="009876A1">
        <w:rPr>
          <w:b/>
          <w:sz w:val="28"/>
          <w:szCs w:val="28"/>
          <w:lang w:val="en-US"/>
        </w:rPr>
        <w:t xml:space="preserve">Catherine </w:t>
      </w:r>
      <w:proofErr w:type="spellStart"/>
      <w:r w:rsidRPr="009876A1">
        <w:rPr>
          <w:b/>
          <w:sz w:val="28"/>
          <w:szCs w:val="28"/>
          <w:lang w:val="en-US"/>
        </w:rPr>
        <w:t>McAuley</w:t>
      </w:r>
      <w:proofErr w:type="spellEnd"/>
      <w:r w:rsidRPr="009876A1">
        <w:rPr>
          <w:b/>
          <w:sz w:val="28"/>
          <w:szCs w:val="28"/>
          <w:lang w:val="en-US"/>
        </w:rPr>
        <w:t xml:space="preserve"> Education and Research Centre</w:t>
      </w:r>
    </w:p>
    <w:p w:rsidR="009F1FC9" w:rsidRPr="009876A1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val="en-US"/>
        </w:rPr>
      </w:pPr>
      <w:r w:rsidRPr="009876A1">
        <w:rPr>
          <w:b/>
          <w:sz w:val="28"/>
          <w:szCs w:val="28"/>
          <w:lang w:val="en-US"/>
        </w:rPr>
        <w:t xml:space="preserve">Mater </w:t>
      </w:r>
      <w:proofErr w:type="spellStart"/>
      <w:r w:rsidRPr="009876A1">
        <w:rPr>
          <w:b/>
          <w:sz w:val="28"/>
          <w:szCs w:val="28"/>
          <w:lang w:val="en-US"/>
        </w:rPr>
        <w:t>Misericordiae</w:t>
      </w:r>
      <w:proofErr w:type="spellEnd"/>
      <w:r w:rsidRPr="009876A1">
        <w:rPr>
          <w:b/>
          <w:sz w:val="28"/>
          <w:szCs w:val="28"/>
          <w:lang w:val="en-US"/>
        </w:rPr>
        <w:t xml:space="preserve"> University Hospital</w:t>
      </w: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0C3227" w:rsidRDefault="000C3227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9F1FC9" w:rsidRPr="000C3227" w:rsidRDefault="00B86846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i/>
          <w:sz w:val="32"/>
          <w:szCs w:val="32"/>
          <w:u w:val="single"/>
          <w:lang w:val="en-US"/>
        </w:rPr>
      </w:pPr>
      <w:r w:rsidRPr="000C3227">
        <w:rPr>
          <w:b/>
          <w:i/>
          <w:sz w:val="32"/>
          <w:szCs w:val="32"/>
          <w:u w:val="single"/>
          <w:lang w:val="en-US"/>
        </w:rPr>
        <w:t>PROGRAMME</w:t>
      </w: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 xml:space="preserve">9.30 am </w:t>
      </w:r>
      <w:r w:rsidR="007C41C7">
        <w:rPr>
          <w:lang w:val="en-US"/>
        </w:rPr>
        <w:tab/>
      </w:r>
      <w:r>
        <w:rPr>
          <w:lang w:val="en-US"/>
        </w:rPr>
        <w:t>Introduction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Ian </w:t>
      </w:r>
      <w:proofErr w:type="spellStart"/>
      <w:r>
        <w:rPr>
          <w:lang w:val="en-US"/>
        </w:rPr>
        <w:t>Flitcroft</w:t>
      </w:r>
      <w:proofErr w:type="spellEnd"/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 xml:space="preserve">9.40am  </w:t>
      </w:r>
      <w:r w:rsidR="00B2536B">
        <w:rPr>
          <w:lang w:val="en-US"/>
        </w:rPr>
        <w:tab/>
      </w:r>
      <w:r>
        <w:rPr>
          <w:lang w:val="en-US"/>
        </w:rPr>
        <w:t xml:space="preserve">There’s gold in them </w:t>
      </w:r>
      <w:proofErr w:type="spellStart"/>
      <w:r>
        <w:rPr>
          <w:lang w:val="en-US"/>
        </w:rPr>
        <w:t>thar</w:t>
      </w:r>
      <w:proofErr w:type="spellEnd"/>
      <w:r>
        <w:rPr>
          <w:lang w:val="en-US"/>
        </w:rPr>
        <w:t xml:space="preserve"> hills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Stephen Farrell</w:t>
      </w: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bookmarkStart w:id="0" w:name="_GoBack"/>
      <w:bookmarkEnd w:id="0"/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 xml:space="preserve">10.00am </w:t>
      </w:r>
      <w:r w:rsidR="00B2536B">
        <w:rPr>
          <w:lang w:val="en-US"/>
        </w:rPr>
        <w:tab/>
      </w:r>
      <w:r>
        <w:rPr>
          <w:lang w:val="en-US"/>
        </w:rPr>
        <w:t>Premature kids – ROP and beyond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Clare Hartnett</w:t>
      </w: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 xml:space="preserve">10.20am </w:t>
      </w:r>
      <w:r w:rsidR="00B2536B">
        <w:rPr>
          <w:lang w:val="en-US"/>
        </w:rPr>
        <w:tab/>
      </w:r>
      <w:proofErr w:type="spellStart"/>
      <w:r w:rsidR="0043180C">
        <w:rPr>
          <w:lang w:val="en-US"/>
        </w:rPr>
        <w:t>Paediatric</w:t>
      </w:r>
      <w:proofErr w:type="spellEnd"/>
      <w:r w:rsidR="0043180C">
        <w:rPr>
          <w:lang w:val="en-US"/>
        </w:rPr>
        <w:t xml:space="preserve"> Cataracts </w:t>
      </w:r>
      <w:r w:rsidR="0043180C">
        <w:rPr>
          <w:lang w:val="en-US"/>
        </w:rPr>
        <w:tab/>
      </w:r>
      <w:r w:rsidR="0043180C">
        <w:rPr>
          <w:lang w:val="en-US"/>
        </w:rPr>
        <w:tab/>
      </w:r>
      <w:r w:rsidR="0043180C">
        <w:rPr>
          <w:lang w:val="en-US"/>
        </w:rPr>
        <w:tab/>
      </w:r>
      <w:r w:rsidR="0043180C">
        <w:rPr>
          <w:lang w:val="en-US"/>
        </w:rPr>
        <w:tab/>
      </w:r>
      <w:r w:rsidR="00B2536B">
        <w:rPr>
          <w:lang w:val="en-US"/>
        </w:rPr>
        <w:tab/>
      </w:r>
      <w:r w:rsidR="0043180C">
        <w:rPr>
          <w:lang w:val="en-US"/>
        </w:rPr>
        <w:t xml:space="preserve">Sarah </w:t>
      </w:r>
      <w:proofErr w:type="spellStart"/>
      <w:r w:rsidR="0043180C">
        <w:rPr>
          <w:lang w:val="en-US"/>
        </w:rPr>
        <w:t>Chamney</w:t>
      </w:r>
      <w:proofErr w:type="spellEnd"/>
    </w:p>
    <w:p w:rsidR="009F1FC9" w:rsidRDefault="009F1FC9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3180C" w:rsidRPr="000C3227" w:rsidRDefault="00A337A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i/>
          <w:lang w:val="en-US"/>
        </w:rPr>
      </w:pPr>
      <w:r w:rsidRPr="000C3227">
        <w:rPr>
          <w:b/>
          <w:i/>
          <w:lang w:val="en-US"/>
        </w:rPr>
        <w:t>10.40 - 11.15</w:t>
      </w:r>
      <w:r w:rsidR="00B2536B" w:rsidRPr="000C3227">
        <w:rPr>
          <w:b/>
          <w:i/>
          <w:lang w:val="en-US"/>
        </w:rPr>
        <w:tab/>
      </w:r>
      <w:r w:rsidR="00FD17F8" w:rsidRPr="000C3227">
        <w:rPr>
          <w:b/>
          <w:i/>
          <w:lang w:val="en-US"/>
        </w:rPr>
        <w:t xml:space="preserve">Tea </w:t>
      </w:r>
      <w:r w:rsidR="0043180C" w:rsidRPr="000C3227">
        <w:rPr>
          <w:b/>
          <w:i/>
          <w:lang w:val="en-US"/>
        </w:rPr>
        <w:t>Coffee</w:t>
      </w:r>
      <w:r w:rsidR="00FD17F8" w:rsidRPr="000C3227">
        <w:rPr>
          <w:b/>
          <w:i/>
          <w:lang w:val="en-US"/>
        </w:rPr>
        <w:t xml:space="preserve"> at the Trade Exhibition</w:t>
      </w:r>
      <w:r w:rsidR="00FD17F8" w:rsidRPr="000C3227">
        <w:rPr>
          <w:b/>
          <w:i/>
          <w:lang w:val="en-US"/>
        </w:rPr>
        <w:tab/>
      </w:r>
      <w:r w:rsidR="00FD17F8" w:rsidRPr="000C3227">
        <w:rPr>
          <w:b/>
          <w:i/>
          <w:lang w:val="en-US"/>
        </w:rPr>
        <w:tab/>
      </w:r>
    </w:p>
    <w:p w:rsidR="00EE3A9D" w:rsidRDefault="00EE3A9D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EE3A9D" w:rsidRDefault="00A337A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11.15</w:t>
      </w:r>
      <w:r w:rsidR="00EE3A9D">
        <w:rPr>
          <w:lang w:val="en-US"/>
        </w:rPr>
        <w:tab/>
      </w:r>
      <w:r w:rsidR="007C41C7">
        <w:rPr>
          <w:lang w:val="en-US"/>
        </w:rPr>
        <w:tab/>
      </w:r>
      <w:r w:rsidR="009F7ACF">
        <w:rPr>
          <w:lang w:val="en-US"/>
        </w:rPr>
        <w:t>Cool Clinic – A model for the future?</w:t>
      </w:r>
      <w:r w:rsidR="003A2E4B">
        <w:rPr>
          <w:lang w:val="en-US"/>
        </w:rPr>
        <w:tab/>
      </w:r>
      <w:r w:rsidR="003A2E4B">
        <w:rPr>
          <w:lang w:val="en-US"/>
        </w:rPr>
        <w:tab/>
      </w:r>
      <w:r w:rsidR="003A2E4B">
        <w:rPr>
          <w:lang w:val="en-US"/>
        </w:rPr>
        <w:tab/>
        <w:t xml:space="preserve">Gillian </w:t>
      </w:r>
      <w:proofErr w:type="spellStart"/>
      <w:r w:rsidR="003A2E4B">
        <w:rPr>
          <w:lang w:val="en-US"/>
        </w:rPr>
        <w:t>O’Mullane</w:t>
      </w:r>
      <w:proofErr w:type="spellEnd"/>
    </w:p>
    <w:p w:rsidR="00EE3A9D" w:rsidRDefault="00EE3A9D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EE3A9D" w:rsidRDefault="00A337A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11.30</w:t>
      </w:r>
      <w:r w:rsidR="00EE3A9D">
        <w:rPr>
          <w:lang w:val="en-US"/>
        </w:rPr>
        <w:tab/>
      </w:r>
      <w:r w:rsidR="00EE3A9D">
        <w:rPr>
          <w:lang w:val="en-US"/>
        </w:rPr>
        <w:tab/>
      </w:r>
      <w:r w:rsidR="003A2E4B">
        <w:rPr>
          <w:lang w:val="en-US"/>
        </w:rPr>
        <w:t>From Patient to Podium – low vision athletes</w:t>
      </w:r>
      <w:r w:rsidR="003A2E4B">
        <w:rPr>
          <w:lang w:val="en-US"/>
        </w:rPr>
        <w:tab/>
        <w:t>Shane Conroy</w:t>
      </w:r>
    </w:p>
    <w:p w:rsidR="00EE3A9D" w:rsidRDefault="00EE3A9D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EE3A9D" w:rsidRDefault="00A337A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11.45</w:t>
      </w:r>
      <w:r w:rsidR="00EE3A9D">
        <w:rPr>
          <w:lang w:val="en-US"/>
        </w:rPr>
        <w:tab/>
      </w:r>
      <w:r w:rsidR="00EE3A9D">
        <w:rPr>
          <w:lang w:val="en-US"/>
        </w:rPr>
        <w:tab/>
      </w:r>
      <w:r w:rsidR="003A2E4B">
        <w:rPr>
          <w:lang w:val="en-US"/>
        </w:rPr>
        <w:t>Approaching the child with autism</w:t>
      </w:r>
      <w:r w:rsidR="003A2E4B">
        <w:rPr>
          <w:lang w:val="en-US"/>
        </w:rPr>
        <w:tab/>
      </w:r>
      <w:r w:rsidR="003A2E4B">
        <w:rPr>
          <w:lang w:val="en-US"/>
        </w:rPr>
        <w:tab/>
      </w:r>
      <w:r w:rsidR="003A2E4B">
        <w:rPr>
          <w:lang w:val="en-US"/>
        </w:rPr>
        <w:tab/>
        <w:t>Tania Constable</w:t>
      </w:r>
    </w:p>
    <w:p w:rsidR="00EE3A9D" w:rsidRDefault="00EE3A9D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B046D8" w:rsidRPr="00A337A8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lang w:val="en-US"/>
        </w:rPr>
        <w:t>12.0</w:t>
      </w:r>
      <w:r w:rsidR="00EE3A9D">
        <w:rPr>
          <w:lang w:val="en-US"/>
        </w:rPr>
        <w:t>0</w:t>
      </w:r>
      <w:r>
        <w:rPr>
          <w:lang w:val="en-US"/>
        </w:rPr>
        <w:tab/>
      </w:r>
      <w:r>
        <w:rPr>
          <w:lang w:val="en-US"/>
        </w:rPr>
        <w:tab/>
        <w:t>Ev</w:t>
      </w:r>
      <w:r w:rsidR="00E4035A">
        <w:rPr>
          <w:lang w:val="en-US"/>
        </w:rPr>
        <w:t xml:space="preserve">idence based </w:t>
      </w:r>
      <w:proofErr w:type="spellStart"/>
      <w:r w:rsidR="00E4035A">
        <w:rPr>
          <w:lang w:val="en-US"/>
        </w:rPr>
        <w:t>paediat</w:t>
      </w:r>
      <w:r w:rsidR="00A337A8">
        <w:rPr>
          <w:lang w:val="en-US"/>
        </w:rPr>
        <w:t>ric</w:t>
      </w:r>
      <w:proofErr w:type="spellEnd"/>
      <w:r w:rsidR="00A337A8">
        <w:rPr>
          <w:lang w:val="en-US"/>
        </w:rPr>
        <w:t xml:space="preserve"> ophthalmology</w:t>
      </w:r>
      <w:r w:rsidR="00A337A8">
        <w:rPr>
          <w:lang w:val="en-US"/>
        </w:rPr>
        <w:tab/>
      </w:r>
      <w:r w:rsidR="00A337A8">
        <w:rPr>
          <w:lang w:val="en-US"/>
        </w:rPr>
        <w:tab/>
      </w:r>
      <w:r w:rsidR="00A337A8" w:rsidRPr="00A337A8">
        <w:t xml:space="preserve">Kathryn </w:t>
      </w:r>
      <w:proofErr w:type="spellStart"/>
      <w:r w:rsidR="00A337A8" w:rsidRPr="00A337A8">
        <w:t>McCreery</w:t>
      </w:r>
      <w:proofErr w:type="spellEnd"/>
    </w:p>
    <w:p w:rsidR="00EE3A9D" w:rsidRDefault="00EE3A9D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EE3A9D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12.20</w:t>
      </w:r>
      <w:r>
        <w:rPr>
          <w:lang w:val="en-US"/>
        </w:rPr>
        <w:tab/>
      </w:r>
      <w:r>
        <w:rPr>
          <w:lang w:val="en-US"/>
        </w:rPr>
        <w:tab/>
        <w:t>Real-time audit</w:t>
      </w:r>
      <w:r w:rsidR="00B54309">
        <w:rPr>
          <w:lang w:val="en-US"/>
        </w:rPr>
        <w:t xml:space="preserve"> in </w:t>
      </w:r>
      <w:proofErr w:type="spellStart"/>
      <w:r w:rsidR="00B54309">
        <w:rPr>
          <w:lang w:val="en-US"/>
        </w:rPr>
        <w:t>paediatric</w:t>
      </w:r>
      <w:proofErr w:type="spellEnd"/>
      <w:r w:rsidR="00B54309">
        <w:rPr>
          <w:lang w:val="en-US"/>
        </w:rPr>
        <w:t xml:space="preserve"> ophthalmology</w:t>
      </w:r>
      <w:r w:rsidR="00B54309">
        <w:rPr>
          <w:lang w:val="en-US"/>
        </w:rPr>
        <w:tab/>
      </w:r>
      <w:r w:rsidR="00B54309">
        <w:rPr>
          <w:lang w:val="en-US"/>
        </w:rPr>
        <w:tab/>
      </w:r>
      <w:r>
        <w:rPr>
          <w:lang w:val="en-US"/>
        </w:rPr>
        <w:t>John Ferris</w:t>
      </w:r>
    </w:p>
    <w:p w:rsidR="003A2E4B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3A2E4B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12.40</w:t>
      </w:r>
      <w:r>
        <w:rPr>
          <w:lang w:val="en-US"/>
        </w:rPr>
        <w:tab/>
      </w:r>
      <w:r>
        <w:rPr>
          <w:lang w:val="en-US"/>
        </w:rPr>
        <w:tab/>
        <w:t>Electronic Patient Records in Ireland – get ready!</w:t>
      </w:r>
      <w:r>
        <w:rPr>
          <w:lang w:val="en-US"/>
        </w:rPr>
        <w:tab/>
      </w:r>
      <w:r w:rsidR="00FB3BBD">
        <w:rPr>
          <w:lang w:val="en-US"/>
        </w:rPr>
        <w:t>Noel Carberry</w:t>
      </w:r>
    </w:p>
    <w:p w:rsidR="00B046D8" w:rsidRDefault="00B046D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B046D8" w:rsidRPr="000C3227" w:rsidRDefault="00EE3A9D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i/>
          <w:lang w:val="en-US"/>
        </w:rPr>
      </w:pPr>
      <w:r w:rsidRPr="000C3227">
        <w:rPr>
          <w:b/>
          <w:i/>
          <w:lang w:val="en-US"/>
        </w:rPr>
        <w:t>13.00 -1</w:t>
      </w:r>
      <w:r w:rsidR="007C41C7" w:rsidRPr="000C3227">
        <w:rPr>
          <w:b/>
          <w:i/>
          <w:lang w:val="en-US"/>
        </w:rPr>
        <w:t>4.00</w:t>
      </w:r>
      <w:r w:rsidR="007C41C7" w:rsidRPr="000C3227">
        <w:rPr>
          <w:b/>
          <w:i/>
          <w:lang w:val="en-US"/>
        </w:rPr>
        <w:tab/>
        <w:t>Lunch</w:t>
      </w:r>
    </w:p>
    <w:p w:rsidR="00FD17F8" w:rsidRDefault="00FD17F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9F7ACF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14.00</w:t>
      </w:r>
      <w:r w:rsidR="00964654">
        <w:rPr>
          <w:lang w:val="en-US"/>
        </w:rPr>
        <w:tab/>
      </w:r>
      <w:r w:rsidR="00964654">
        <w:rPr>
          <w:lang w:val="en-US"/>
        </w:rPr>
        <w:tab/>
        <w:t>Skin</w:t>
      </w:r>
      <w:r w:rsidR="0018356D">
        <w:rPr>
          <w:lang w:val="en-US"/>
        </w:rPr>
        <w:t xml:space="preserve"> and Eyes</w:t>
      </w:r>
      <w:r w:rsidR="0018356D">
        <w:rPr>
          <w:lang w:val="en-US"/>
        </w:rPr>
        <w:tab/>
      </w:r>
      <w:r w:rsidR="0018356D">
        <w:rPr>
          <w:lang w:val="en-US"/>
        </w:rPr>
        <w:tab/>
      </w:r>
      <w:r w:rsidR="0018356D">
        <w:rPr>
          <w:lang w:val="en-US"/>
        </w:rPr>
        <w:tab/>
      </w:r>
      <w:r w:rsidR="0018356D">
        <w:rPr>
          <w:lang w:val="en-US"/>
        </w:rPr>
        <w:tab/>
      </w:r>
      <w:r w:rsidR="0018356D"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Brosnahan</w:t>
      </w:r>
      <w:proofErr w:type="spellEnd"/>
    </w:p>
    <w:p w:rsidR="003A2E4B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3A2E4B" w:rsidRPr="009876A1" w:rsidRDefault="003A2E4B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lang w:val="en-US"/>
        </w:rPr>
      </w:pPr>
      <w:r w:rsidRPr="009876A1">
        <w:rPr>
          <w:b/>
          <w:lang w:val="en-US"/>
        </w:rPr>
        <w:t xml:space="preserve">14.25 </w:t>
      </w:r>
      <w:r w:rsidRPr="009876A1">
        <w:rPr>
          <w:b/>
          <w:lang w:val="en-US"/>
        </w:rPr>
        <w:tab/>
      </w:r>
      <w:r w:rsidRPr="009876A1">
        <w:rPr>
          <w:b/>
          <w:lang w:val="en-US"/>
        </w:rPr>
        <w:tab/>
        <w:t xml:space="preserve">Introduction to Eustace Lecture Ian </w:t>
      </w:r>
      <w:proofErr w:type="spellStart"/>
      <w:r w:rsidRPr="009876A1">
        <w:rPr>
          <w:b/>
          <w:lang w:val="en-US"/>
        </w:rPr>
        <w:t>Flitcroft</w:t>
      </w:r>
      <w:proofErr w:type="spellEnd"/>
    </w:p>
    <w:p w:rsidR="002A24A0" w:rsidRPr="009876A1" w:rsidRDefault="00E5293A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lang w:val="en-US"/>
        </w:rPr>
      </w:pPr>
      <w:r w:rsidRPr="009876A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BCD4A" wp14:editId="6ACF4EBF">
                <wp:simplePos x="0" y="0"/>
                <wp:positionH relativeFrom="column">
                  <wp:posOffset>677584</wp:posOffset>
                </wp:positionH>
                <wp:positionV relativeFrom="paragraph">
                  <wp:posOffset>86995</wp:posOffset>
                </wp:positionV>
                <wp:extent cx="4310742" cy="1144555"/>
                <wp:effectExtent l="0" t="0" r="762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742" cy="114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B5F" w:rsidRDefault="007C41C7" w:rsidP="00D30B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</w:t>
                            </w:r>
                            <w:r w:rsidR="00D30B5F">
                              <w:rPr>
                                <w:lang w:val="en-US"/>
                              </w:rPr>
                              <w:t>.30 Peter Eustace Lecture</w:t>
                            </w:r>
                          </w:p>
                          <w:p w:rsidR="00D30B5F" w:rsidRPr="00D30B5F" w:rsidRDefault="00D30B5F" w:rsidP="00D30B5F">
                            <w:pPr>
                              <w:jc w:val="center"/>
                            </w:pPr>
                            <w:r w:rsidRPr="00D30B5F">
                              <w:rPr>
                                <w:b/>
                                <w:bCs/>
                              </w:rPr>
                              <w:t>Mr Richard Bowman</w:t>
                            </w:r>
                          </w:p>
                          <w:p w:rsidR="00D30B5F" w:rsidRDefault="00D30B5F" w:rsidP="00D30B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Consultant Ophthalmologist Great Ormond Street</w:t>
                            </w:r>
                          </w:p>
                          <w:p w:rsidR="00E7649B" w:rsidRPr="00E7649B" w:rsidRDefault="00E7649B" w:rsidP="00812ED0">
                            <w:pPr>
                              <w:jc w:val="center"/>
                            </w:pPr>
                            <w:r w:rsidRPr="00E7649B">
                              <w:t>Cortical Visual Impairment in Children</w:t>
                            </w:r>
                          </w:p>
                          <w:p w:rsidR="00D30B5F" w:rsidRPr="00812ED0" w:rsidRDefault="00D30B5F" w:rsidP="00812E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2ED0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812ED0" w:rsidRPr="00812ED0">
                              <w:rPr>
                                <w:sz w:val="28"/>
                                <w:szCs w:val="28"/>
                              </w:rPr>
                              <w:t>All in the mind's eye</w:t>
                            </w:r>
                            <w:r w:rsidRPr="00812ED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BCD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35pt;margin-top:6.85pt;width:339.45pt;height: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" fillcolor="white [3201]" strokeweight=".5pt">
                <v:textbox>
                  <w:txbxContent>
                    <w:p w:rsidR="00D30B5F" w:rsidRDefault="007C41C7" w:rsidP="00D30B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</w:t>
                      </w:r>
                      <w:r w:rsidR="00D30B5F">
                        <w:rPr>
                          <w:lang w:val="en-US"/>
                        </w:rPr>
                        <w:t>.30 Peter Eustace Lecture</w:t>
                      </w:r>
                    </w:p>
                    <w:p w:rsidR="00D30B5F" w:rsidRPr="00D30B5F" w:rsidRDefault="00D30B5F" w:rsidP="00D30B5F">
                      <w:pPr>
                        <w:jc w:val="center"/>
                      </w:pPr>
                      <w:r w:rsidRPr="00D30B5F">
                        <w:rPr>
                          <w:b/>
                          <w:bCs/>
                        </w:rPr>
                        <w:t>Mr Richard Bowman</w:t>
                      </w:r>
                    </w:p>
                    <w:p w:rsidR="00D30B5F" w:rsidRDefault="00D30B5F" w:rsidP="00D30B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Consultant Ophthalmologist Great Ormond Street</w:t>
                      </w:r>
                    </w:p>
                    <w:p w:rsidR="00E7649B" w:rsidRPr="00E7649B" w:rsidRDefault="00E7649B" w:rsidP="00812ED0">
                      <w:pPr>
                        <w:jc w:val="center"/>
                      </w:pPr>
                      <w:r w:rsidRPr="00E7649B">
                        <w:t>Cortical Visual Impairment in Children</w:t>
                      </w:r>
                    </w:p>
                    <w:p w:rsidR="00D30B5F" w:rsidRPr="00812ED0" w:rsidRDefault="00D30B5F" w:rsidP="00812E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2ED0">
                        <w:rPr>
                          <w:sz w:val="28"/>
                          <w:szCs w:val="28"/>
                        </w:rPr>
                        <w:t>“</w:t>
                      </w:r>
                      <w:r w:rsidR="00812ED0" w:rsidRPr="00812ED0">
                        <w:rPr>
                          <w:sz w:val="28"/>
                          <w:szCs w:val="28"/>
                        </w:rPr>
                        <w:t>All in the mind's eye</w:t>
                      </w:r>
                      <w:r w:rsidRPr="00812ED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F7ACF" w:rsidRPr="009876A1" w:rsidRDefault="009F7ACF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lang w:val="en-US"/>
        </w:rPr>
      </w:pPr>
    </w:p>
    <w:p w:rsidR="0043180C" w:rsidRDefault="0043180C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3180C" w:rsidRDefault="0043180C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FD17F8" w:rsidRDefault="00FD17F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FD17F8" w:rsidRDefault="00FD17F8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E5293A" w:rsidRDefault="00E5293A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D30B5F" w:rsidRPr="009F1FC9" w:rsidRDefault="007C41C7" w:rsidP="00A457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  <w:r>
        <w:rPr>
          <w:lang w:val="en-US"/>
        </w:rPr>
        <w:t>15</w:t>
      </w:r>
      <w:r w:rsidR="00B046D8">
        <w:rPr>
          <w:lang w:val="en-US"/>
        </w:rPr>
        <w:t>.15 Close of meeting</w:t>
      </w:r>
    </w:p>
    <w:sectPr w:rsidR="00D30B5F" w:rsidRPr="009F1FC9" w:rsidSect="007015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9"/>
    <w:rsid w:val="00017C2F"/>
    <w:rsid w:val="00023A79"/>
    <w:rsid w:val="00055BA1"/>
    <w:rsid w:val="000C3227"/>
    <w:rsid w:val="0018356D"/>
    <w:rsid w:val="00227DCC"/>
    <w:rsid w:val="002A24A0"/>
    <w:rsid w:val="003A2E4B"/>
    <w:rsid w:val="003F433A"/>
    <w:rsid w:val="0043180C"/>
    <w:rsid w:val="00485AAA"/>
    <w:rsid w:val="00620CAC"/>
    <w:rsid w:val="00701535"/>
    <w:rsid w:val="007C41C7"/>
    <w:rsid w:val="007F39D3"/>
    <w:rsid w:val="00812ED0"/>
    <w:rsid w:val="00956389"/>
    <w:rsid w:val="00964654"/>
    <w:rsid w:val="009876A1"/>
    <w:rsid w:val="009F1FC9"/>
    <w:rsid w:val="009F7ACF"/>
    <w:rsid w:val="00A337A8"/>
    <w:rsid w:val="00A457E1"/>
    <w:rsid w:val="00B046D8"/>
    <w:rsid w:val="00B2536B"/>
    <w:rsid w:val="00B54309"/>
    <w:rsid w:val="00B86846"/>
    <w:rsid w:val="00CD2A95"/>
    <w:rsid w:val="00D30B5F"/>
    <w:rsid w:val="00E4035A"/>
    <w:rsid w:val="00E5293A"/>
    <w:rsid w:val="00E7649B"/>
    <w:rsid w:val="00EE3A9D"/>
    <w:rsid w:val="00FB3BBD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560B0-7358-48AB-B868-9D8D01E3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Flitcroft</dc:creator>
  <cp:lastModifiedBy>Ciara Keenan</cp:lastModifiedBy>
  <cp:revision>2</cp:revision>
  <cp:lastPrinted>2018-10-04T10:31:00Z</cp:lastPrinted>
  <dcterms:created xsi:type="dcterms:W3CDTF">2018-10-09T11:22:00Z</dcterms:created>
  <dcterms:modified xsi:type="dcterms:W3CDTF">2018-10-09T11:22:00Z</dcterms:modified>
</cp:coreProperties>
</file>